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363"/>
      </w:tblGrid>
      <w:tr w:rsidR="00F9133D" w:rsidRPr="00F9133D" w14:paraId="629106E9" w14:textId="77777777" w:rsidTr="00D03A3B">
        <w:tc>
          <w:tcPr>
            <w:tcW w:w="2925" w:type="dxa"/>
          </w:tcPr>
          <w:p w14:paraId="55631361" w14:textId="77777777" w:rsidR="00F9133D" w:rsidRPr="00F9133D" w:rsidRDefault="00F9133D" w:rsidP="007C64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F9133D">
              <w:rPr>
                <w:rFonts w:cstheme="minorHAnsi"/>
                <w:noProof/>
                <w:sz w:val="24"/>
                <w:szCs w:val="24"/>
                <w:lang w:eastAsia="hr-HR"/>
              </w:rPr>
              <w:drawing>
                <wp:inline distT="0" distB="0" distL="0" distR="0" wp14:anchorId="201DA748" wp14:editId="2CA73F43">
                  <wp:extent cx="533400" cy="676275"/>
                  <wp:effectExtent l="0" t="0" r="0" b="0"/>
                  <wp:docPr id="3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3" w:type="dxa"/>
          </w:tcPr>
          <w:p w14:paraId="54EB510B" w14:textId="77777777" w:rsidR="00F9133D" w:rsidRPr="00F9133D" w:rsidRDefault="00F9133D" w:rsidP="007C648A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F9133D" w:rsidRPr="00F9133D" w14:paraId="3428126B" w14:textId="77777777" w:rsidTr="00D03A3B">
        <w:tc>
          <w:tcPr>
            <w:tcW w:w="2925" w:type="dxa"/>
          </w:tcPr>
          <w:p w14:paraId="70C2F268" w14:textId="77777777" w:rsidR="00F9133D" w:rsidRPr="00F9133D" w:rsidRDefault="00F9133D" w:rsidP="007C64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F9133D">
              <w:rPr>
                <w:rFonts w:cstheme="minorHAnsi"/>
                <w:b/>
                <w:bCs/>
                <w:sz w:val="24"/>
                <w:szCs w:val="24"/>
              </w:rPr>
              <w:t>REPUBLIKA HRVATSKA</w:t>
            </w:r>
          </w:p>
        </w:tc>
        <w:tc>
          <w:tcPr>
            <w:tcW w:w="6363" w:type="dxa"/>
          </w:tcPr>
          <w:p w14:paraId="01DA70DA" w14:textId="77777777" w:rsidR="00F9133D" w:rsidRPr="00F9133D" w:rsidRDefault="00F9133D" w:rsidP="007C648A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F9133D" w:rsidRPr="00F9133D" w14:paraId="768A0765" w14:textId="77777777" w:rsidTr="00D03A3B">
        <w:tc>
          <w:tcPr>
            <w:tcW w:w="2925" w:type="dxa"/>
          </w:tcPr>
          <w:p w14:paraId="005767B2" w14:textId="77777777" w:rsidR="00F9133D" w:rsidRPr="00F9133D" w:rsidRDefault="00F9133D" w:rsidP="007C64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F9133D">
              <w:rPr>
                <w:rFonts w:cstheme="minorHAnsi"/>
                <w:b/>
                <w:bCs/>
                <w:sz w:val="24"/>
                <w:szCs w:val="24"/>
              </w:rPr>
              <w:t>VARAŽDINSKA  ŽUPANIJA</w:t>
            </w:r>
          </w:p>
        </w:tc>
        <w:tc>
          <w:tcPr>
            <w:tcW w:w="6363" w:type="dxa"/>
          </w:tcPr>
          <w:p w14:paraId="3431D375" w14:textId="77777777" w:rsidR="00F9133D" w:rsidRPr="00F9133D" w:rsidRDefault="00F9133D" w:rsidP="007C648A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F9133D" w:rsidRPr="00F9133D" w14:paraId="30C3700E" w14:textId="77777777" w:rsidTr="00D03A3B">
        <w:tc>
          <w:tcPr>
            <w:tcW w:w="2925" w:type="dxa"/>
          </w:tcPr>
          <w:p w14:paraId="284A9864" w14:textId="60C567EF" w:rsidR="00F9133D" w:rsidRPr="00F9133D" w:rsidRDefault="00F9133D" w:rsidP="00827D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F9133D">
              <w:rPr>
                <w:rFonts w:cstheme="minorHAnsi"/>
                <w:b/>
                <w:bCs/>
                <w:sz w:val="24"/>
                <w:szCs w:val="24"/>
              </w:rPr>
              <w:t xml:space="preserve">OPĆINA </w:t>
            </w:r>
            <w:r w:rsidR="00827DF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826611">
              <w:rPr>
                <w:rFonts w:cstheme="minorHAnsi"/>
                <w:b/>
                <w:bCs/>
                <w:sz w:val="24"/>
                <w:szCs w:val="24"/>
              </w:rPr>
              <w:t>SVETI ILIJA</w:t>
            </w:r>
          </w:p>
        </w:tc>
        <w:tc>
          <w:tcPr>
            <w:tcW w:w="6363" w:type="dxa"/>
          </w:tcPr>
          <w:p w14:paraId="50C500FB" w14:textId="77777777" w:rsidR="00F9133D" w:rsidRPr="00F9133D" w:rsidRDefault="00F9133D" w:rsidP="007C648A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F9133D" w:rsidRPr="00F9133D" w14:paraId="2E341BDD" w14:textId="77777777" w:rsidTr="00D03A3B">
        <w:tc>
          <w:tcPr>
            <w:tcW w:w="2925" w:type="dxa"/>
          </w:tcPr>
          <w:p w14:paraId="54AE9EE1" w14:textId="77777777" w:rsidR="00F9133D" w:rsidRPr="00F9133D" w:rsidRDefault="00F9133D" w:rsidP="007C64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F9133D">
              <w:rPr>
                <w:rFonts w:cstheme="minorHAnsi"/>
                <w:b/>
                <w:bCs/>
                <w:sz w:val="24"/>
                <w:szCs w:val="24"/>
              </w:rPr>
              <w:t>Općinski načelnik</w:t>
            </w:r>
          </w:p>
        </w:tc>
        <w:tc>
          <w:tcPr>
            <w:tcW w:w="6363" w:type="dxa"/>
          </w:tcPr>
          <w:p w14:paraId="4A11F6C1" w14:textId="77777777" w:rsidR="00F9133D" w:rsidRPr="00F9133D" w:rsidRDefault="00F9133D" w:rsidP="007C648A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</w:tbl>
    <w:p w14:paraId="6837879A" w14:textId="77777777" w:rsidR="00822F9B" w:rsidRPr="00F9133D" w:rsidRDefault="00822F9B" w:rsidP="007C648A">
      <w:pPr>
        <w:spacing w:after="0" w:line="240" w:lineRule="auto"/>
        <w:rPr>
          <w:rFonts w:cstheme="minorHAnsi"/>
          <w:b/>
          <w:bCs/>
          <w:sz w:val="24"/>
          <w:szCs w:val="24"/>
          <w:highlight w:val="yellow"/>
        </w:rPr>
      </w:pPr>
      <w:r w:rsidRPr="00F9133D">
        <w:rPr>
          <w:rFonts w:cstheme="minorHAnsi"/>
          <w:b/>
          <w:bCs/>
          <w:sz w:val="24"/>
          <w:szCs w:val="24"/>
          <w:highlight w:val="yellow"/>
        </w:rPr>
        <w:t xml:space="preserve">      </w:t>
      </w:r>
    </w:p>
    <w:p w14:paraId="355A103D" w14:textId="37D234EE" w:rsidR="00822F9B" w:rsidRPr="00BB36AD" w:rsidRDefault="00822F9B" w:rsidP="007C648A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BB36AD">
        <w:rPr>
          <w:rFonts w:cstheme="minorHAnsi"/>
          <w:b/>
          <w:bCs/>
          <w:sz w:val="24"/>
          <w:szCs w:val="24"/>
        </w:rPr>
        <w:t xml:space="preserve">KLASA: </w:t>
      </w:r>
      <w:r w:rsidR="00BB36AD" w:rsidRPr="00BB36AD">
        <w:rPr>
          <w:rFonts w:cstheme="minorHAnsi"/>
          <w:b/>
          <w:bCs/>
          <w:sz w:val="24"/>
          <w:szCs w:val="24"/>
        </w:rPr>
        <w:t>400-06</w:t>
      </w:r>
      <w:r w:rsidR="0077167A" w:rsidRPr="00BB36AD">
        <w:rPr>
          <w:rFonts w:cstheme="minorHAnsi"/>
          <w:b/>
          <w:bCs/>
          <w:sz w:val="24"/>
          <w:szCs w:val="24"/>
        </w:rPr>
        <w:t>/</w:t>
      </w:r>
      <w:r w:rsidR="00AD5CF9" w:rsidRPr="00BB36AD">
        <w:rPr>
          <w:rFonts w:cstheme="minorHAnsi"/>
          <w:b/>
          <w:bCs/>
          <w:sz w:val="24"/>
          <w:szCs w:val="24"/>
        </w:rPr>
        <w:t>2</w:t>
      </w:r>
      <w:r w:rsidR="00D034C6">
        <w:rPr>
          <w:rFonts w:cstheme="minorHAnsi"/>
          <w:b/>
          <w:bCs/>
          <w:sz w:val="24"/>
          <w:szCs w:val="24"/>
        </w:rPr>
        <w:t>6</w:t>
      </w:r>
      <w:r w:rsidR="00E11B93" w:rsidRPr="00BB36AD">
        <w:rPr>
          <w:rFonts w:cstheme="minorHAnsi"/>
          <w:b/>
          <w:bCs/>
          <w:sz w:val="24"/>
          <w:szCs w:val="24"/>
        </w:rPr>
        <w:t>-0</w:t>
      </w:r>
      <w:r w:rsidR="00826611">
        <w:rPr>
          <w:rFonts w:cstheme="minorHAnsi"/>
          <w:b/>
          <w:bCs/>
          <w:sz w:val="24"/>
          <w:szCs w:val="24"/>
        </w:rPr>
        <w:t>2</w:t>
      </w:r>
      <w:r w:rsidR="00E11B93" w:rsidRPr="00BB36AD">
        <w:rPr>
          <w:rFonts w:cstheme="minorHAnsi"/>
          <w:b/>
          <w:bCs/>
          <w:sz w:val="24"/>
          <w:szCs w:val="24"/>
        </w:rPr>
        <w:t>/</w:t>
      </w:r>
      <w:r w:rsidR="00BB36AD" w:rsidRPr="00BB36AD">
        <w:rPr>
          <w:rFonts w:cstheme="minorHAnsi"/>
          <w:b/>
          <w:bCs/>
          <w:sz w:val="24"/>
          <w:szCs w:val="24"/>
        </w:rPr>
        <w:t>1</w:t>
      </w:r>
    </w:p>
    <w:p w14:paraId="5B2DC036" w14:textId="7CB426B0" w:rsidR="00822F9B" w:rsidRPr="00BB36AD" w:rsidRDefault="0077167A" w:rsidP="007C648A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BB36AD">
        <w:rPr>
          <w:rFonts w:cstheme="minorHAnsi"/>
          <w:b/>
          <w:bCs/>
          <w:sz w:val="24"/>
          <w:szCs w:val="24"/>
        </w:rPr>
        <w:t>URBROJ: 2186-</w:t>
      </w:r>
      <w:r w:rsidR="00826611">
        <w:rPr>
          <w:rFonts w:cstheme="minorHAnsi"/>
          <w:b/>
          <w:bCs/>
          <w:sz w:val="24"/>
          <w:szCs w:val="24"/>
        </w:rPr>
        <w:t>08</w:t>
      </w:r>
      <w:r w:rsidR="00827DF2">
        <w:rPr>
          <w:rFonts w:cstheme="minorHAnsi"/>
          <w:b/>
          <w:bCs/>
          <w:sz w:val="24"/>
          <w:szCs w:val="24"/>
        </w:rPr>
        <w:t>-0</w:t>
      </w:r>
      <w:r w:rsidR="00826611">
        <w:rPr>
          <w:rFonts w:cstheme="minorHAnsi"/>
          <w:b/>
          <w:bCs/>
          <w:sz w:val="24"/>
          <w:szCs w:val="24"/>
        </w:rPr>
        <w:t>2</w:t>
      </w:r>
      <w:r w:rsidR="00827DF2">
        <w:rPr>
          <w:rFonts w:cstheme="minorHAnsi"/>
          <w:b/>
          <w:bCs/>
          <w:sz w:val="24"/>
          <w:szCs w:val="24"/>
        </w:rPr>
        <w:t>-2</w:t>
      </w:r>
      <w:r w:rsidR="00D034C6">
        <w:rPr>
          <w:rFonts w:cstheme="minorHAnsi"/>
          <w:b/>
          <w:bCs/>
          <w:sz w:val="24"/>
          <w:szCs w:val="24"/>
        </w:rPr>
        <w:t>6</w:t>
      </w:r>
      <w:r w:rsidR="00827DF2">
        <w:rPr>
          <w:rFonts w:cstheme="minorHAnsi"/>
          <w:b/>
          <w:bCs/>
          <w:sz w:val="24"/>
          <w:szCs w:val="24"/>
        </w:rPr>
        <w:t>-1</w:t>
      </w:r>
    </w:p>
    <w:p w14:paraId="0533BF79" w14:textId="6AF74C1B" w:rsidR="00822F9B" w:rsidRPr="00F9133D" w:rsidRDefault="00826611" w:rsidP="007C648A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Sveti Ilija</w:t>
      </w:r>
      <w:r w:rsidR="00822F9B" w:rsidRPr="00BB36AD">
        <w:rPr>
          <w:rFonts w:cstheme="minorHAnsi"/>
          <w:b/>
          <w:sz w:val="24"/>
          <w:szCs w:val="24"/>
        </w:rPr>
        <w:t xml:space="preserve">, </w:t>
      </w:r>
      <w:r w:rsidR="00D034C6">
        <w:rPr>
          <w:rFonts w:cstheme="minorHAnsi"/>
          <w:b/>
          <w:sz w:val="24"/>
          <w:szCs w:val="24"/>
        </w:rPr>
        <w:t>04</w:t>
      </w:r>
      <w:r w:rsidR="00C04EDB">
        <w:rPr>
          <w:rFonts w:cstheme="minorHAnsi"/>
          <w:b/>
          <w:sz w:val="24"/>
          <w:szCs w:val="24"/>
        </w:rPr>
        <w:t xml:space="preserve">. </w:t>
      </w:r>
      <w:r w:rsidR="00D034C6">
        <w:rPr>
          <w:rFonts w:cstheme="minorHAnsi"/>
          <w:b/>
          <w:sz w:val="24"/>
          <w:szCs w:val="24"/>
        </w:rPr>
        <w:t>studenoga</w:t>
      </w:r>
      <w:r w:rsidR="00C04EDB">
        <w:rPr>
          <w:rFonts w:cstheme="minorHAnsi"/>
          <w:b/>
          <w:sz w:val="24"/>
          <w:szCs w:val="24"/>
        </w:rPr>
        <w:t xml:space="preserve"> 202</w:t>
      </w:r>
      <w:r w:rsidR="00D034C6">
        <w:rPr>
          <w:rFonts w:cstheme="minorHAnsi"/>
          <w:b/>
          <w:sz w:val="24"/>
          <w:szCs w:val="24"/>
        </w:rPr>
        <w:t>6</w:t>
      </w:r>
      <w:r w:rsidR="0077167A" w:rsidRPr="00BB36AD">
        <w:rPr>
          <w:rFonts w:cstheme="minorHAnsi"/>
          <w:b/>
          <w:sz w:val="24"/>
          <w:szCs w:val="24"/>
        </w:rPr>
        <w:t>.</w:t>
      </w:r>
      <w:r w:rsidR="00F9133D" w:rsidRPr="00BB36AD">
        <w:rPr>
          <w:rFonts w:cstheme="minorHAnsi"/>
          <w:b/>
          <w:sz w:val="24"/>
          <w:szCs w:val="24"/>
        </w:rPr>
        <w:t xml:space="preserve"> godine</w:t>
      </w:r>
    </w:p>
    <w:p w14:paraId="2D452EFE" w14:textId="77777777" w:rsidR="00822F9B" w:rsidRPr="00F9133D" w:rsidRDefault="00822F9B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52289C4A" w14:textId="1D9D1CF1" w:rsidR="00822F9B" w:rsidRPr="00F9133D" w:rsidRDefault="00E11B93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  <w:r w:rsidRPr="00F9133D">
        <w:rPr>
          <w:rFonts w:eastAsia="Times New Roman" w:cstheme="minorHAnsi"/>
          <w:sz w:val="24"/>
          <w:szCs w:val="24"/>
          <w:lang w:eastAsia="hr-HR"/>
        </w:rPr>
        <w:tab/>
      </w:r>
      <w:r w:rsidR="00822F9B" w:rsidRPr="00F9133D">
        <w:rPr>
          <w:rFonts w:eastAsia="Times New Roman" w:cstheme="minorHAnsi"/>
          <w:sz w:val="24"/>
          <w:szCs w:val="24"/>
          <w:lang w:eastAsia="hr-HR"/>
        </w:rPr>
        <w:t>Na temelju članka</w:t>
      </w:r>
      <w:r w:rsidR="006A0C42" w:rsidRPr="00F9133D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2B4A39" w:rsidRPr="00F9133D">
        <w:rPr>
          <w:rFonts w:eastAsia="Times New Roman" w:cstheme="minorHAnsi"/>
          <w:sz w:val="24"/>
          <w:szCs w:val="24"/>
          <w:lang w:eastAsia="hr-HR"/>
        </w:rPr>
        <w:t>26. Zakona o proračunu (</w:t>
      </w:r>
      <w:r w:rsidR="00F9133D">
        <w:rPr>
          <w:rFonts w:eastAsia="Times New Roman" w:cstheme="minorHAnsi"/>
          <w:sz w:val="24"/>
          <w:szCs w:val="24"/>
          <w:lang w:eastAsia="hr-HR"/>
        </w:rPr>
        <w:t xml:space="preserve">„Narodne novine“, broj </w:t>
      </w:r>
      <w:r w:rsidR="002B4A39" w:rsidRPr="00F9133D">
        <w:rPr>
          <w:rFonts w:eastAsia="Times New Roman" w:cstheme="minorHAnsi"/>
          <w:sz w:val="24"/>
          <w:szCs w:val="24"/>
          <w:lang w:eastAsia="hr-HR"/>
        </w:rPr>
        <w:t xml:space="preserve">144/21) i članka </w:t>
      </w:r>
      <w:r w:rsidR="00827DF2">
        <w:rPr>
          <w:rFonts w:eastAsia="Times New Roman" w:cstheme="minorHAnsi"/>
          <w:sz w:val="24"/>
          <w:szCs w:val="24"/>
          <w:lang w:eastAsia="hr-HR"/>
        </w:rPr>
        <w:t>4</w:t>
      </w:r>
      <w:r w:rsidR="006F3A52">
        <w:rPr>
          <w:rFonts w:eastAsia="Times New Roman" w:cstheme="minorHAnsi"/>
          <w:sz w:val="24"/>
          <w:szCs w:val="24"/>
          <w:lang w:eastAsia="hr-HR"/>
        </w:rPr>
        <w:t>6</w:t>
      </w:r>
      <w:r w:rsidR="00822F9B" w:rsidRPr="00F9133D">
        <w:rPr>
          <w:rFonts w:eastAsia="Times New Roman" w:cstheme="minorHAnsi"/>
          <w:sz w:val="24"/>
          <w:szCs w:val="24"/>
          <w:lang w:eastAsia="hr-HR"/>
        </w:rPr>
        <w:t xml:space="preserve">. Statuta Općine </w:t>
      </w:r>
      <w:r w:rsidR="006F3A52">
        <w:rPr>
          <w:rFonts w:eastAsia="Times New Roman" w:cstheme="minorHAnsi"/>
          <w:sz w:val="24"/>
          <w:szCs w:val="24"/>
          <w:lang w:eastAsia="hr-HR"/>
        </w:rPr>
        <w:t>Sveti Ilij</w:t>
      </w:r>
      <w:r w:rsidR="0053556E">
        <w:rPr>
          <w:rFonts w:eastAsia="Times New Roman" w:cstheme="minorHAnsi"/>
          <w:sz w:val="24"/>
          <w:szCs w:val="24"/>
          <w:lang w:eastAsia="hr-HR"/>
        </w:rPr>
        <w:t>a</w:t>
      </w:r>
      <w:r w:rsidR="00822F9B" w:rsidRPr="00F9133D">
        <w:rPr>
          <w:rFonts w:eastAsia="Times New Roman" w:cstheme="minorHAnsi"/>
          <w:sz w:val="24"/>
          <w:szCs w:val="24"/>
          <w:lang w:eastAsia="hr-HR"/>
        </w:rPr>
        <w:t xml:space="preserve"> (</w:t>
      </w:r>
      <w:r w:rsidR="00F9133D">
        <w:rPr>
          <w:rFonts w:eastAsia="Times New Roman" w:cstheme="minorHAnsi"/>
          <w:sz w:val="24"/>
          <w:szCs w:val="24"/>
          <w:lang w:eastAsia="hr-HR"/>
        </w:rPr>
        <w:t>„</w:t>
      </w:r>
      <w:r w:rsidR="00822F9B" w:rsidRPr="00F9133D">
        <w:rPr>
          <w:rFonts w:eastAsia="Times New Roman" w:cstheme="minorHAnsi"/>
          <w:sz w:val="24"/>
          <w:szCs w:val="24"/>
          <w:lang w:eastAsia="hr-HR"/>
        </w:rPr>
        <w:t xml:space="preserve">Službeni </w:t>
      </w:r>
      <w:r w:rsidR="00C55B6A" w:rsidRPr="00F9133D">
        <w:rPr>
          <w:rFonts w:eastAsia="Times New Roman" w:cstheme="minorHAnsi"/>
          <w:sz w:val="24"/>
          <w:szCs w:val="24"/>
          <w:lang w:eastAsia="hr-HR"/>
        </w:rPr>
        <w:t>v</w:t>
      </w:r>
      <w:r w:rsidR="005A1122" w:rsidRPr="00F9133D">
        <w:rPr>
          <w:rFonts w:eastAsia="Times New Roman" w:cstheme="minorHAnsi"/>
          <w:sz w:val="24"/>
          <w:szCs w:val="24"/>
          <w:lang w:eastAsia="hr-HR"/>
        </w:rPr>
        <w:t>jesnik Varaždinske županije</w:t>
      </w:r>
      <w:r w:rsidR="00F9133D">
        <w:rPr>
          <w:rFonts w:eastAsia="Times New Roman" w:cstheme="minorHAnsi"/>
          <w:sz w:val="24"/>
          <w:szCs w:val="24"/>
          <w:lang w:eastAsia="hr-HR"/>
        </w:rPr>
        <w:t>“</w:t>
      </w:r>
      <w:r w:rsidR="00C55B6A" w:rsidRPr="00F9133D">
        <w:rPr>
          <w:rFonts w:eastAsia="Times New Roman" w:cstheme="minorHAnsi"/>
          <w:sz w:val="24"/>
          <w:szCs w:val="24"/>
          <w:lang w:eastAsia="hr-HR"/>
        </w:rPr>
        <w:t>,</w:t>
      </w:r>
      <w:r w:rsidR="00822F9B" w:rsidRPr="00F9133D">
        <w:rPr>
          <w:rFonts w:eastAsia="Times New Roman" w:cstheme="minorHAnsi"/>
          <w:sz w:val="24"/>
          <w:szCs w:val="24"/>
          <w:lang w:eastAsia="hr-HR"/>
        </w:rPr>
        <w:t xml:space="preserve"> broj </w:t>
      </w:r>
      <w:r w:rsidR="00827DF2">
        <w:rPr>
          <w:rFonts w:eastAsia="Times New Roman" w:cstheme="minorHAnsi"/>
          <w:sz w:val="24"/>
          <w:szCs w:val="24"/>
          <w:lang w:eastAsia="hr-HR"/>
        </w:rPr>
        <w:t xml:space="preserve">5/18, </w:t>
      </w:r>
      <w:r w:rsidR="0053556E">
        <w:rPr>
          <w:rFonts w:eastAsia="Times New Roman" w:cstheme="minorHAnsi"/>
          <w:sz w:val="24"/>
          <w:szCs w:val="24"/>
          <w:lang w:eastAsia="hr-HR"/>
        </w:rPr>
        <w:t>36/20 i 33/21</w:t>
      </w:r>
      <w:r w:rsidR="00827DF2">
        <w:rPr>
          <w:rFonts w:eastAsia="Times New Roman" w:cstheme="minorHAnsi"/>
          <w:sz w:val="24"/>
          <w:szCs w:val="24"/>
          <w:lang w:eastAsia="hr-HR"/>
        </w:rPr>
        <w:t xml:space="preserve">) </w:t>
      </w:r>
      <w:r w:rsidR="00822F9B" w:rsidRPr="00F9133D">
        <w:rPr>
          <w:rFonts w:eastAsia="Times New Roman" w:cstheme="minorHAnsi"/>
          <w:sz w:val="24"/>
          <w:szCs w:val="24"/>
          <w:lang w:eastAsia="hr-HR"/>
        </w:rPr>
        <w:t xml:space="preserve"> Općinski načelnik Općine </w:t>
      </w:r>
      <w:r w:rsidR="0053556E">
        <w:rPr>
          <w:rFonts w:eastAsia="Times New Roman" w:cstheme="minorHAnsi"/>
          <w:sz w:val="24"/>
          <w:szCs w:val="24"/>
          <w:lang w:eastAsia="hr-HR"/>
        </w:rPr>
        <w:t>Sveti Ilija</w:t>
      </w:r>
      <w:r w:rsidR="00822F9B" w:rsidRPr="00F9133D">
        <w:rPr>
          <w:rFonts w:eastAsia="Times New Roman" w:cstheme="minorHAnsi"/>
          <w:sz w:val="24"/>
          <w:szCs w:val="24"/>
          <w:lang w:eastAsia="hr-HR"/>
        </w:rPr>
        <w:t xml:space="preserve"> objavljuje </w:t>
      </w:r>
    </w:p>
    <w:p w14:paraId="7B00B0CD" w14:textId="77777777" w:rsidR="00822F9B" w:rsidRPr="00F9133D" w:rsidRDefault="00822F9B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59C209F9" w14:textId="77777777" w:rsidR="00822F9B" w:rsidRPr="00F23D5E" w:rsidRDefault="00822F9B" w:rsidP="007C648A">
      <w:pPr>
        <w:spacing w:after="0" w:line="240" w:lineRule="auto"/>
        <w:jc w:val="center"/>
        <w:rPr>
          <w:rFonts w:eastAsia="Times New Roman" w:cstheme="minorHAnsi"/>
          <w:b/>
          <w:sz w:val="32"/>
          <w:szCs w:val="32"/>
          <w:lang w:eastAsia="hr-HR"/>
        </w:rPr>
      </w:pPr>
      <w:r w:rsidRPr="00F23D5E">
        <w:rPr>
          <w:rFonts w:eastAsia="Times New Roman" w:cstheme="minorHAnsi"/>
          <w:b/>
          <w:sz w:val="32"/>
          <w:szCs w:val="32"/>
          <w:lang w:eastAsia="hr-HR"/>
        </w:rPr>
        <w:t xml:space="preserve">JAVNI POZIV </w:t>
      </w:r>
    </w:p>
    <w:p w14:paraId="0405894D" w14:textId="77777777" w:rsidR="00E11B93" w:rsidRPr="00F23D5E" w:rsidRDefault="00E11B93" w:rsidP="007C648A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eastAsia="hr-HR"/>
        </w:rPr>
      </w:pPr>
      <w:r w:rsidRPr="00F23D5E">
        <w:rPr>
          <w:rFonts w:eastAsia="Times New Roman" w:cstheme="minorHAnsi"/>
          <w:b/>
          <w:sz w:val="28"/>
          <w:szCs w:val="28"/>
          <w:lang w:eastAsia="hr-HR"/>
        </w:rPr>
        <w:t xml:space="preserve">za dostavu prijedloga za pripremu </w:t>
      </w:r>
    </w:p>
    <w:p w14:paraId="6370FB67" w14:textId="7D36A22A" w:rsidR="00E11B93" w:rsidRPr="00F23D5E" w:rsidRDefault="00E11B93" w:rsidP="007C648A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eastAsia="hr-HR"/>
        </w:rPr>
      </w:pPr>
      <w:r w:rsidRPr="00F23D5E">
        <w:rPr>
          <w:rFonts w:eastAsia="Times New Roman" w:cstheme="minorHAnsi"/>
          <w:b/>
          <w:sz w:val="28"/>
          <w:szCs w:val="28"/>
          <w:lang w:eastAsia="hr-HR"/>
        </w:rPr>
        <w:t xml:space="preserve">Proračuna Općine </w:t>
      </w:r>
      <w:r w:rsidR="0053556E">
        <w:rPr>
          <w:rFonts w:eastAsia="Times New Roman" w:cstheme="minorHAnsi"/>
          <w:b/>
          <w:sz w:val="28"/>
          <w:szCs w:val="28"/>
          <w:lang w:eastAsia="hr-HR"/>
        </w:rPr>
        <w:t>Sveti Ilija</w:t>
      </w:r>
      <w:r w:rsidRPr="00F23D5E">
        <w:rPr>
          <w:rFonts w:eastAsia="Times New Roman" w:cstheme="minorHAnsi"/>
          <w:b/>
          <w:sz w:val="28"/>
          <w:szCs w:val="28"/>
          <w:lang w:eastAsia="hr-HR"/>
        </w:rPr>
        <w:t xml:space="preserve"> za 20</w:t>
      </w:r>
      <w:r w:rsidR="00D8419D" w:rsidRPr="00F23D5E">
        <w:rPr>
          <w:rFonts w:eastAsia="Times New Roman" w:cstheme="minorHAnsi"/>
          <w:b/>
          <w:sz w:val="28"/>
          <w:szCs w:val="28"/>
          <w:lang w:eastAsia="hr-HR"/>
        </w:rPr>
        <w:t>2</w:t>
      </w:r>
      <w:r w:rsidR="0044418C">
        <w:rPr>
          <w:rFonts w:eastAsia="Times New Roman" w:cstheme="minorHAnsi"/>
          <w:b/>
          <w:sz w:val="28"/>
          <w:szCs w:val="28"/>
          <w:lang w:eastAsia="hr-HR"/>
        </w:rPr>
        <w:t>7</w:t>
      </w:r>
      <w:r w:rsidRPr="00F23D5E">
        <w:rPr>
          <w:rFonts w:eastAsia="Times New Roman" w:cstheme="minorHAnsi"/>
          <w:b/>
          <w:sz w:val="28"/>
          <w:szCs w:val="28"/>
          <w:lang w:eastAsia="hr-HR"/>
        </w:rPr>
        <w:t>. godinu</w:t>
      </w:r>
    </w:p>
    <w:p w14:paraId="6D507E71" w14:textId="77777777" w:rsidR="008E10AD" w:rsidRPr="00F9133D" w:rsidRDefault="008E10AD" w:rsidP="007C648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hr-HR"/>
        </w:rPr>
      </w:pPr>
    </w:p>
    <w:p w14:paraId="440FACCA" w14:textId="77777777" w:rsidR="00822F9B" w:rsidRPr="00F23D5E" w:rsidRDefault="00822F9B" w:rsidP="007C648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hr-HR"/>
        </w:rPr>
      </w:pPr>
      <w:r w:rsidRPr="00F23D5E">
        <w:rPr>
          <w:rFonts w:eastAsia="Times New Roman" w:cstheme="minorHAnsi"/>
          <w:b/>
          <w:bCs/>
          <w:sz w:val="24"/>
          <w:szCs w:val="24"/>
          <w:lang w:eastAsia="hr-HR"/>
        </w:rPr>
        <w:t>I.</w:t>
      </w:r>
    </w:p>
    <w:p w14:paraId="28648D49" w14:textId="2BFB1F4D" w:rsidR="00822F9B" w:rsidRPr="00F9133D" w:rsidRDefault="008E10AD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  <w:r w:rsidRPr="00F9133D">
        <w:rPr>
          <w:rFonts w:eastAsia="Times New Roman" w:cstheme="minorHAnsi"/>
          <w:sz w:val="24"/>
          <w:szCs w:val="24"/>
          <w:lang w:eastAsia="hr-HR"/>
        </w:rPr>
        <w:tab/>
      </w:r>
      <w:r w:rsidR="00E11B93" w:rsidRPr="00F9133D">
        <w:rPr>
          <w:rFonts w:eastAsia="Times New Roman" w:cstheme="minorHAnsi"/>
          <w:sz w:val="24"/>
          <w:szCs w:val="24"/>
          <w:lang w:eastAsia="hr-HR"/>
        </w:rPr>
        <w:t xml:space="preserve">U pripremi je nacrt Proračuna Općine </w:t>
      </w:r>
      <w:r w:rsidR="0053556E">
        <w:rPr>
          <w:rFonts w:eastAsia="Times New Roman" w:cstheme="minorHAnsi"/>
          <w:sz w:val="24"/>
          <w:szCs w:val="24"/>
          <w:lang w:eastAsia="hr-HR"/>
        </w:rPr>
        <w:t>Sveti Ilija</w:t>
      </w:r>
      <w:r w:rsidR="00F9133D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E11B93" w:rsidRPr="00F9133D">
        <w:rPr>
          <w:rFonts w:eastAsia="Times New Roman" w:cstheme="minorHAnsi"/>
          <w:sz w:val="24"/>
          <w:szCs w:val="24"/>
          <w:lang w:eastAsia="hr-HR"/>
        </w:rPr>
        <w:t>za 20</w:t>
      </w:r>
      <w:r w:rsidR="00D8419D" w:rsidRPr="00F9133D">
        <w:rPr>
          <w:rFonts w:eastAsia="Times New Roman" w:cstheme="minorHAnsi"/>
          <w:sz w:val="24"/>
          <w:szCs w:val="24"/>
          <w:lang w:eastAsia="hr-HR"/>
        </w:rPr>
        <w:t>2</w:t>
      </w:r>
      <w:r w:rsidR="00D034C6">
        <w:rPr>
          <w:rFonts w:eastAsia="Times New Roman" w:cstheme="minorHAnsi"/>
          <w:sz w:val="24"/>
          <w:szCs w:val="24"/>
          <w:lang w:eastAsia="hr-HR"/>
        </w:rPr>
        <w:t>7</w:t>
      </w:r>
      <w:r w:rsidR="002B4A39" w:rsidRPr="00F9133D">
        <w:rPr>
          <w:rFonts w:eastAsia="Times New Roman" w:cstheme="minorHAnsi"/>
          <w:sz w:val="24"/>
          <w:szCs w:val="24"/>
          <w:lang w:eastAsia="hr-HR"/>
        </w:rPr>
        <w:t xml:space="preserve">. godinu sa projekcijama </w:t>
      </w:r>
      <w:r w:rsidR="00D84AA9" w:rsidRPr="00F9133D">
        <w:rPr>
          <w:rFonts w:eastAsia="Times New Roman" w:cstheme="minorHAnsi"/>
          <w:sz w:val="24"/>
          <w:szCs w:val="24"/>
          <w:lang w:eastAsia="hr-HR"/>
        </w:rPr>
        <w:t>z</w:t>
      </w:r>
      <w:r w:rsidR="002B4A39" w:rsidRPr="00F9133D">
        <w:rPr>
          <w:rFonts w:eastAsia="Times New Roman" w:cstheme="minorHAnsi"/>
          <w:sz w:val="24"/>
          <w:szCs w:val="24"/>
          <w:lang w:eastAsia="hr-HR"/>
        </w:rPr>
        <w:t>a 202</w:t>
      </w:r>
      <w:r w:rsidR="00D034C6">
        <w:rPr>
          <w:rFonts w:eastAsia="Times New Roman" w:cstheme="minorHAnsi"/>
          <w:sz w:val="24"/>
          <w:szCs w:val="24"/>
          <w:lang w:eastAsia="hr-HR"/>
        </w:rPr>
        <w:t>8</w:t>
      </w:r>
      <w:r w:rsidR="00470686" w:rsidRPr="00F9133D">
        <w:rPr>
          <w:rFonts w:eastAsia="Times New Roman" w:cstheme="minorHAnsi"/>
          <w:sz w:val="24"/>
          <w:szCs w:val="24"/>
          <w:lang w:eastAsia="hr-HR"/>
        </w:rPr>
        <w:t>. i 202</w:t>
      </w:r>
      <w:r w:rsidR="00D034C6">
        <w:rPr>
          <w:rFonts w:eastAsia="Times New Roman" w:cstheme="minorHAnsi"/>
          <w:sz w:val="24"/>
          <w:szCs w:val="24"/>
          <w:lang w:eastAsia="hr-HR"/>
        </w:rPr>
        <w:t>9</w:t>
      </w:r>
      <w:r w:rsidR="002B4A39" w:rsidRPr="00F9133D">
        <w:rPr>
          <w:rFonts w:eastAsia="Times New Roman" w:cstheme="minorHAnsi"/>
          <w:sz w:val="24"/>
          <w:szCs w:val="24"/>
          <w:lang w:eastAsia="hr-HR"/>
        </w:rPr>
        <w:t>. godinu</w:t>
      </w:r>
      <w:r w:rsidR="00F9133D">
        <w:rPr>
          <w:rFonts w:eastAsia="Times New Roman" w:cstheme="minorHAnsi"/>
          <w:sz w:val="24"/>
          <w:szCs w:val="24"/>
          <w:lang w:eastAsia="hr-HR"/>
        </w:rPr>
        <w:t>, a</w:t>
      </w:r>
      <w:r w:rsidR="002B4A39" w:rsidRPr="00F9133D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E11B93" w:rsidRPr="00F9133D">
        <w:rPr>
          <w:rFonts w:eastAsia="Times New Roman" w:cstheme="minorHAnsi"/>
          <w:sz w:val="24"/>
          <w:szCs w:val="24"/>
          <w:lang w:eastAsia="hr-HR"/>
        </w:rPr>
        <w:t>sukladno odredbama Zakona o proračunu (</w:t>
      </w:r>
      <w:r w:rsidR="00F9133D">
        <w:rPr>
          <w:rFonts w:eastAsia="Times New Roman" w:cstheme="minorHAnsi"/>
          <w:sz w:val="24"/>
          <w:szCs w:val="24"/>
          <w:lang w:eastAsia="hr-HR"/>
        </w:rPr>
        <w:t xml:space="preserve">„Narodne novine“, broj </w:t>
      </w:r>
      <w:r w:rsidR="002B4A39" w:rsidRPr="00F9133D">
        <w:rPr>
          <w:rFonts w:eastAsia="Times New Roman" w:cstheme="minorHAnsi"/>
          <w:sz w:val="24"/>
          <w:szCs w:val="24"/>
          <w:lang w:eastAsia="hr-HR"/>
        </w:rPr>
        <w:t>144/21</w:t>
      </w:r>
      <w:r w:rsidR="00E11B93" w:rsidRPr="00F9133D">
        <w:rPr>
          <w:rFonts w:eastAsia="Times New Roman" w:cstheme="minorHAnsi"/>
          <w:sz w:val="24"/>
          <w:szCs w:val="24"/>
          <w:lang w:eastAsia="hr-HR"/>
        </w:rPr>
        <w:t>).</w:t>
      </w:r>
    </w:p>
    <w:p w14:paraId="348D036F" w14:textId="77777777" w:rsidR="00E11B93" w:rsidRPr="00F9133D" w:rsidRDefault="00E11B93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20C991F7" w14:textId="77777777" w:rsidR="00822F9B" w:rsidRPr="007C648A" w:rsidRDefault="00822F9B" w:rsidP="007C648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hr-HR"/>
        </w:rPr>
      </w:pPr>
      <w:r w:rsidRPr="007C648A">
        <w:rPr>
          <w:rFonts w:eastAsia="Times New Roman" w:cstheme="minorHAnsi"/>
          <w:b/>
          <w:bCs/>
          <w:sz w:val="24"/>
          <w:szCs w:val="24"/>
          <w:lang w:eastAsia="hr-HR"/>
        </w:rPr>
        <w:t>II.</w:t>
      </w:r>
    </w:p>
    <w:p w14:paraId="6FF185FF" w14:textId="67568B30" w:rsidR="00822F9B" w:rsidRPr="00F9133D" w:rsidRDefault="008E10AD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  <w:r w:rsidRPr="00F9133D">
        <w:rPr>
          <w:rFonts w:eastAsia="Times New Roman" w:cstheme="minorHAnsi"/>
          <w:sz w:val="24"/>
          <w:szCs w:val="24"/>
          <w:lang w:eastAsia="hr-HR"/>
        </w:rPr>
        <w:tab/>
      </w:r>
      <w:r w:rsidR="00E11B93" w:rsidRPr="00F9133D">
        <w:rPr>
          <w:rFonts w:eastAsia="Times New Roman" w:cstheme="minorHAnsi"/>
          <w:sz w:val="24"/>
          <w:szCs w:val="24"/>
          <w:lang w:eastAsia="hr-HR"/>
        </w:rPr>
        <w:t>U cilju dobivanja što kvalitetnijeg prijedloga Proračuna,</w:t>
      </w:r>
      <w:r w:rsidR="00F9133D">
        <w:rPr>
          <w:rFonts w:eastAsia="Times New Roman" w:cstheme="minorHAnsi"/>
          <w:sz w:val="24"/>
          <w:szCs w:val="24"/>
          <w:lang w:eastAsia="hr-HR"/>
        </w:rPr>
        <w:t xml:space="preserve"> pozivaju se sve fizičke i pravne osobe</w:t>
      </w:r>
      <w:r w:rsidR="00F23D5E">
        <w:rPr>
          <w:rFonts w:eastAsia="Times New Roman" w:cstheme="minorHAnsi"/>
          <w:sz w:val="24"/>
          <w:szCs w:val="24"/>
          <w:lang w:eastAsia="hr-HR"/>
        </w:rPr>
        <w:t>, udruge građana i građanske inicijative</w:t>
      </w:r>
      <w:r w:rsidR="00E11B93" w:rsidRPr="00F9133D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F23D5E" w:rsidRPr="00F23D5E">
        <w:rPr>
          <w:rFonts w:eastAsia="Times New Roman" w:cstheme="minorHAnsi"/>
          <w:sz w:val="24"/>
          <w:szCs w:val="24"/>
          <w:lang w:eastAsia="hr-HR"/>
        </w:rPr>
        <w:t>koje imaju prebivalište, odnosno sjedište na</w:t>
      </w:r>
      <w:r w:rsidR="00F23D5E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F23D5E" w:rsidRPr="00F23D5E">
        <w:rPr>
          <w:rFonts w:eastAsia="Times New Roman" w:cstheme="minorHAnsi"/>
          <w:sz w:val="24"/>
          <w:szCs w:val="24"/>
          <w:lang w:eastAsia="hr-HR"/>
        </w:rPr>
        <w:t xml:space="preserve">području Općine </w:t>
      </w:r>
      <w:r w:rsidR="00A31721">
        <w:rPr>
          <w:rFonts w:eastAsia="Times New Roman" w:cstheme="minorHAnsi"/>
          <w:sz w:val="24"/>
          <w:szCs w:val="24"/>
          <w:lang w:eastAsia="hr-HR"/>
        </w:rPr>
        <w:t>Sveti Ilija</w:t>
      </w:r>
      <w:r w:rsidR="00F23D5E">
        <w:rPr>
          <w:rFonts w:eastAsia="Times New Roman" w:cstheme="minorHAnsi"/>
          <w:sz w:val="24"/>
          <w:szCs w:val="24"/>
          <w:lang w:eastAsia="hr-HR"/>
        </w:rPr>
        <w:t>, kao i</w:t>
      </w:r>
      <w:r w:rsidR="00F23D5E" w:rsidRPr="00F23D5E">
        <w:rPr>
          <w:rFonts w:eastAsia="Times New Roman" w:cstheme="minorHAnsi"/>
          <w:sz w:val="24"/>
          <w:szCs w:val="24"/>
          <w:lang w:eastAsia="hr-HR"/>
        </w:rPr>
        <w:t xml:space="preserve"> ostal</w:t>
      </w:r>
      <w:r w:rsidR="00F23D5E">
        <w:rPr>
          <w:rFonts w:eastAsia="Times New Roman" w:cstheme="minorHAnsi"/>
          <w:sz w:val="24"/>
          <w:szCs w:val="24"/>
          <w:lang w:eastAsia="hr-HR"/>
        </w:rPr>
        <w:t>u</w:t>
      </w:r>
      <w:r w:rsidR="00F23D5E" w:rsidRPr="00F23D5E">
        <w:rPr>
          <w:rFonts w:eastAsia="Times New Roman" w:cstheme="minorHAnsi"/>
          <w:sz w:val="24"/>
          <w:szCs w:val="24"/>
          <w:lang w:eastAsia="hr-HR"/>
        </w:rPr>
        <w:t xml:space="preserve"> zainteresira</w:t>
      </w:r>
      <w:r w:rsidR="00F23D5E">
        <w:rPr>
          <w:rFonts w:eastAsia="Times New Roman" w:cstheme="minorHAnsi"/>
          <w:sz w:val="24"/>
          <w:szCs w:val="24"/>
          <w:lang w:eastAsia="hr-HR"/>
        </w:rPr>
        <w:t>nu</w:t>
      </w:r>
      <w:r w:rsidR="00F23D5E" w:rsidRPr="00F23D5E">
        <w:rPr>
          <w:rFonts w:eastAsia="Times New Roman" w:cstheme="minorHAnsi"/>
          <w:sz w:val="24"/>
          <w:szCs w:val="24"/>
          <w:lang w:eastAsia="hr-HR"/>
        </w:rPr>
        <w:t xml:space="preserve"> javnost da se uključe u kreiranje nacrta</w:t>
      </w:r>
      <w:r w:rsidR="00F23D5E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F23D5E" w:rsidRPr="00F23D5E">
        <w:rPr>
          <w:rFonts w:eastAsia="Times New Roman" w:cstheme="minorHAnsi"/>
          <w:sz w:val="24"/>
          <w:szCs w:val="24"/>
          <w:lang w:eastAsia="hr-HR"/>
        </w:rPr>
        <w:t>Proračuna za sljedeću godinu sa svojim prijedlozima, mišljenjima i preporukama</w:t>
      </w:r>
      <w:r w:rsidR="00F23D5E">
        <w:rPr>
          <w:rFonts w:eastAsia="Times New Roman" w:cstheme="minorHAnsi"/>
          <w:sz w:val="24"/>
          <w:szCs w:val="24"/>
          <w:lang w:eastAsia="hr-HR"/>
        </w:rPr>
        <w:t>.</w:t>
      </w:r>
    </w:p>
    <w:p w14:paraId="1FAE7C9A" w14:textId="77777777" w:rsidR="00822F9B" w:rsidRPr="00F9133D" w:rsidRDefault="00822F9B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03EEE841" w14:textId="77777777" w:rsidR="00822F9B" w:rsidRPr="00F23D5E" w:rsidRDefault="00822F9B" w:rsidP="007C648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hr-HR"/>
        </w:rPr>
      </w:pPr>
      <w:r w:rsidRPr="00F23D5E">
        <w:rPr>
          <w:rFonts w:eastAsia="Times New Roman" w:cstheme="minorHAnsi"/>
          <w:b/>
          <w:bCs/>
          <w:sz w:val="24"/>
          <w:szCs w:val="24"/>
          <w:lang w:eastAsia="hr-HR"/>
        </w:rPr>
        <w:t>III.</w:t>
      </w:r>
    </w:p>
    <w:p w14:paraId="7F50C3F3" w14:textId="0ED2D1D5" w:rsidR="00822F9B" w:rsidRPr="00F9133D" w:rsidRDefault="008E10AD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  <w:r w:rsidRPr="00F9133D">
        <w:rPr>
          <w:rFonts w:eastAsia="Times New Roman" w:cstheme="minorHAnsi"/>
          <w:sz w:val="24"/>
          <w:szCs w:val="24"/>
          <w:lang w:eastAsia="hr-HR"/>
        </w:rPr>
        <w:tab/>
        <w:t xml:space="preserve">Rok za dostavu prijedloga sukladno priloženom obrascu je </w:t>
      </w:r>
      <w:r w:rsidR="007C648A">
        <w:rPr>
          <w:rFonts w:eastAsia="Times New Roman" w:cstheme="minorHAnsi"/>
          <w:sz w:val="24"/>
          <w:szCs w:val="24"/>
          <w:lang w:eastAsia="hr-HR"/>
        </w:rPr>
        <w:t xml:space="preserve">zaključno </w:t>
      </w:r>
      <w:r w:rsidRPr="00F9133D">
        <w:rPr>
          <w:rFonts w:eastAsia="Times New Roman" w:cstheme="minorHAnsi"/>
          <w:sz w:val="24"/>
          <w:szCs w:val="24"/>
          <w:lang w:eastAsia="hr-HR"/>
        </w:rPr>
        <w:t xml:space="preserve">do </w:t>
      </w:r>
      <w:r w:rsidR="00D034C6">
        <w:rPr>
          <w:rFonts w:eastAsia="Times New Roman" w:cstheme="minorHAnsi"/>
          <w:sz w:val="24"/>
          <w:szCs w:val="24"/>
          <w:lang w:eastAsia="hr-HR"/>
        </w:rPr>
        <w:t>04</w:t>
      </w:r>
      <w:r w:rsidR="00D8419D" w:rsidRPr="00F9133D">
        <w:rPr>
          <w:rFonts w:eastAsia="Times New Roman" w:cstheme="minorHAnsi"/>
          <w:sz w:val="24"/>
          <w:szCs w:val="24"/>
          <w:lang w:eastAsia="hr-HR"/>
        </w:rPr>
        <w:t xml:space="preserve">. </w:t>
      </w:r>
      <w:r w:rsidR="00D034C6">
        <w:rPr>
          <w:rFonts w:eastAsia="Times New Roman" w:cstheme="minorHAnsi"/>
          <w:sz w:val="24"/>
          <w:szCs w:val="24"/>
          <w:lang w:eastAsia="hr-HR"/>
        </w:rPr>
        <w:t>prosinc</w:t>
      </w:r>
      <w:r w:rsidR="00D8419D" w:rsidRPr="00F9133D">
        <w:rPr>
          <w:rFonts w:eastAsia="Times New Roman" w:cstheme="minorHAnsi"/>
          <w:sz w:val="24"/>
          <w:szCs w:val="24"/>
          <w:lang w:eastAsia="hr-HR"/>
        </w:rPr>
        <w:t>a 20</w:t>
      </w:r>
      <w:r w:rsidR="00CA66EB" w:rsidRPr="00F9133D">
        <w:rPr>
          <w:rFonts w:eastAsia="Times New Roman" w:cstheme="minorHAnsi"/>
          <w:sz w:val="24"/>
          <w:szCs w:val="24"/>
          <w:lang w:eastAsia="hr-HR"/>
        </w:rPr>
        <w:t>2</w:t>
      </w:r>
      <w:r w:rsidR="00D034C6">
        <w:rPr>
          <w:rFonts w:eastAsia="Times New Roman" w:cstheme="minorHAnsi"/>
          <w:sz w:val="24"/>
          <w:szCs w:val="24"/>
          <w:lang w:eastAsia="hr-HR"/>
        </w:rPr>
        <w:t>6</w:t>
      </w:r>
      <w:r w:rsidRPr="00F9133D">
        <w:rPr>
          <w:rFonts w:eastAsia="Times New Roman" w:cstheme="minorHAnsi"/>
          <w:sz w:val="24"/>
          <w:szCs w:val="24"/>
          <w:lang w:eastAsia="hr-HR"/>
        </w:rPr>
        <w:t>. godine.</w:t>
      </w:r>
    </w:p>
    <w:p w14:paraId="587A4646" w14:textId="10A67650" w:rsidR="008E10AD" w:rsidRPr="00F9133D" w:rsidRDefault="008E10AD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  <w:r w:rsidRPr="00F9133D">
        <w:rPr>
          <w:rFonts w:eastAsia="Times New Roman" w:cstheme="minorHAnsi"/>
          <w:sz w:val="24"/>
          <w:szCs w:val="24"/>
          <w:lang w:eastAsia="hr-HR"/>
        </w:rPr>
        <w:tab/>
        <w:t xml:space="preserve">Prijedlozi moraju sadržavati naziv projekta i kratki opis, a dostavljaju se </w:t>
      </w:r>
      <w:r w:rsidR="00F23D5E">
        <w:rPr>
          <w:rFonts w:eastAsia="Times New Roman" w:cstheme="minorHAnsi"/>
          <w:sz w:val="24"/>
          <w:szCs w:val="24"/>
          <w:lang w:eastAsia="hr-HR"/>
        </w:rPr>
        <w:t xml:space="preserve">putem elektroničke pošte na email adresu: </w:t>
      </w:r>
      <w:r w:rsidR="0041777F">
        <w:rPr>
          <w:rFonts w:eastAsia="Times New Roman" w:cstheme="minorHAnsi"/>
          <w:sz w:val="24"/>
          <w:szCs w:val="24"/>
          <w:lang w:eastAsia="hr-HR"/>
        </w:rPr>
        <w:t xml:space="preserve"> </w:t>
      </w:r>
      <w:hyperlink r:id="rId7" w:history="1">
        <w:r w:rsidR="00E771A7" w:rsidRPr="00EE623E">
          <w:rPr>
            <w:rStyle w:val="Hiperveza"/>
            <w:rFonts w:eastAsia="Times New Roman" w:cstheme="minorHAnsi"/>
            <w:sz w:val="24"/>
            <w:szCs w:val="24"/>
            <w:lang w:eastAsia="hr-HR"/>
          </w:rPr>
          <w:t>opcina.sveti.ilija@gmail.com</w:t>
        </w:r>
      </w:hyperlink>
      <w:r w:rsidR="0041777F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F23D5E">
        <w:rPr>
          <w:rFonts w:eastAsia="Times New Roman" w:cstheme="minorHAnsi"/>
          <w:sz w:val="24"/>
          <w:szCs w:val="24"/>
          <w:lang w:eastAsia="hr-HR"/>
        </w:rPr>
        <w:t xml:space="preserve"> ili osobno na</w:t>
      </w:r>
      <w:r w:rsidRPr="00F9133D">
        <w:rPr>
          <w:rFonts w:eastAsia="Times New Roman" w:cstheme="minorHAnsi"/>
          <w:sz w:val="24"/>
          <w:szCs w:val="24"/>
          <w:lang w:eastAsia="hr-HR"/>
        </w:rPr>
        <w:t xml:space="preserve"> adresu: Općina </w:t>
      </w:r>
      <w:r w:rsidR="00E771A7">
        <w:rPr>
          <w:rFonts w:eastAsia="Times New Roman" w:cstheme="minorHAnsi"/>
          <w:sz w:val="24"/>
          <w:szCs w:val="24"/>
          <w:lang w:eastAsia="hr-HR"/>
        </w:rPr>
        <w:t>Sveti Ilija</w:t>
      </w:r>
      <w:r w:rsidRPr="00F9133D">
        <w:rPr>
          <w:rFonts w:eastAsia="Times New Roman" w:cstheme="minorHAnsi"/>
          <w:sz w:val="24"/>
          <w:szCs w:val="24"/>
          <w:lang w:eastAsia="hr-HR"/>
        </w:rPr>
        <w:t xml:space="preserve">, </w:t>
      </w:r>
      <w:r w:rsidR="0041777F">
        <w:rPr>
          <w:rFonts w:eastAsia="Times New Roman" w:cstheme="minorHAnsi"/>
          <w:sz w:val="24"/>
          <w:szCs w:val="24"/>
          <w:lang w:eastAsia="hr-HR"/>
        </w:rPr>
        <w:t xml:space="preserve">Trg </w:t>
      </w:r>
      <w:r w:rsidR="00E771A7">
        <w:rPr>
          <w:rFonts w:eastAsia="Times New Roman" w:cstheme="minorHAnsi"/>
          <w:sz w:val="24"/>
          <w:szCs w:val="24"/>
          <w:lang w:eastAsia="hr-HR"/>
        </w:rPr>
        <w:t>Josipa Godrijana 2</w:t>
      </w:r>
      <w:r w:rsidRPr="00F9133D">
        <w:rPr>
          <w:rFonts w:eastAsia="Times New Roman" w:cstheme="minorHAnsi"/>
          <w:sz w:val="24"/>
          <w:szCs w:val="24"/>
          <w:lang w:eastAsia="hr-HR"/>
        </w:rPr>
        <w:t>, 422</w:t>
      </w:r>
      <w:r w:rsidR="00E771A7">
        <w:rPr>
          <w:rFonts w:eastAsia="Times New Roman" w:cstheme="minorHAnsi"/>
          <w:sz w:val="24"/>
          <w:szCs w:val="24"/>
          <w:lang w:eastAsia="hr-HR"/>
        </w:rPr>
        <w:t>14</w:t>
      </w:r>
      <w:r w:rsidR="0041777F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E771A7">
        <w:rPr>
          <w:rFonts w:eastAsia="Times New Roman" w:cstheme="minorHAnsi"/>
          <w:sz w:val="24"/>
          <w:szCs w:val="24"/>
          <w:lang w:eastAsia="hr-HR"/>
        </w:rPr>
        <w:t>Sveti Ilija</w:t>
      </w:r>
      <w:r w:rsidR="00F23D5E">
        <w:rPr>
          <w:rFonts w:eastAsia="Times New Roman" w:cstheme="minorHAnsi"/>
          <w:sz w:val="24"/>
          <w:szCs w:val="24"/>
          <w:lang w:eastAsia="hr-HR"/>
        </w:rPr>
        <w:t>, najkasnije d</w:t>
      </w:r>
      <w:r w:rsidRPr="00F9133D">
        <w:rPr>
          <w:rFonts w:eastAsia="Times New Roman" w:cstheme="minorHAnsi"/>
          <w:sz w:val="24"/>
          <w:szCs w:val="24"/>
          <w:lang w:eastAsia="hr-HR"/>
        </w:rPr>
        <w:t xml:space="preserve">o datuma </w:t>
      </w:r>
      <w:r w:rsidR="00F23D5E">
        <w:rPr>
          <w:rFonts w:eastAsia="Times New Roman" w:cstheme="minorHAnsi"/>
          <w:sz w:val="24"/>
          <w:szCs w:val="24"/>
          <w:lang w:eastAsia="hr-HR"/>
        </w:rPr>
        <w:t>navedenog u ovom pozivu</w:t>
      </w:r>
      <w:r w:rsidRPr="00F9133D">
        <w:rPr>
          <w:rFonts w:eastAsia="Times New Roman" w:cstheme="minorHAnsi"/>
          <w:sz w:val="24"/>
          <w:szCs w:val="24"/>
          <w:lang w:eastAsia="hr-HR"/>
        </w:rPr>
        <w:t>.</w:t>
      </w:r>
    </w:p>
    <w:p w14:paraId="0BD260E5" w14:textId="77777777" w:rsidR="00F23D5E" w:rsidRDefault="00F23D5E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65E6D527" w14:textId="4B0EA4BA" w:rsidR="00822F9B" w:rsidRPr="00F23D5E" w:rsidRDefault="00F23D5E" w:rsidP="007C648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hr-HR"/>
        </w:rPr>
      </w:pPr>
      <w:r w:rsidRPr="00F23D5E">
        <w:rPr>
          <w:rFonts w:eastAsia="Times New Roman" w:cstheme="minorHAnsi"/>
          <w:b/>
          <w:bCs/>
          <w:sz w:val="24"/>
          <w:szCs w:val="24"/>
          <w:lang w:eastAsia="hr-HR"/>
        </w:rPr>
        <w:t>IV.</w:t>
      </w:r>
    </w:p>
    <w:p w14:paraId="638C1E52" w14:textId="5295AC1D" w:rsidR="00822F9B" w:rsidRPr="00F9133D" w:rsidRDefault="00F23D5E" w:rsidP="007C648A">
      <w:pPr>
        <w:spacing w:after="0" w:line="240" w:lineRule="auto"/>
        <w:ind w:firstLine="708"/>
        <w:jc w:val="both"/>
        <w:rPr>
          <w:rFonts w:eastAsia="Times New Roman" w:cstheme="minorHAnsi"/>
          <w:sz w:val="24"/>
          <w:szCs w:val="24"/>
          <w:lang w:eastAsia="hr-HR"/>
        </w:rPr>
      </w:pPr>
      <w:r w:rsidRPr="00F9133D">
        <w:rPr>
          <w:rFonts w:cstheme="minorHAnsi"/>
          <w:sz w:val="24"/>
          <w:szCs w:val="24"/>
        </w:rPr>
        <w:t>Svi prikupljeni prijedlozi koji su potpuni i pravodobni uzeti će se u razmatranje te će</w:t>
      </w:r>
      <w:r>
        <w:rPr>
          <w:rFonts w:cstheme="minorHAnsi"/>
          <w:sz w:val="24"/>
          <w:szCs w:val="24"/>
        </w:rPr>
        <w:t xml:space="preserve"> </w:t>
      </w:r>
      <w:r w:rsidRPr="00F9133D">
        <w:rPr>
          <w:rFonts w:cstheme="minorHAnsi"/>
          <w:sz w:val="24"/>
          <w:szCs w:val="24"/>
        </w:rPr>
        <w:t>se u skladu s financijskim i zakonskim mogućnostima provedbe isti uvrstiti u konačni</w:t>
      </w:r>
      <w:r>
        <w:rPr>
          <w:rFonts w:cstheme="minorHAnsi"/>
          <w:sz w:val="24"/>
          <w:szCs w:val="24"/>
        </w:rPr>
        <w:t xml:space="preserve"> </w:t>
      </w:r>
      <w:r w:rsidRPr="00F9133D">
        <w:rPr>
          <w:rFonts w:cstheme="minorHAnsi"/>
          <w:sz w:val="24"/>
          <w:szCs w:val="24"/>
        </w:rPr>
        <w:t xml:space="preserve">prijedlog Proračuna Općine </w:t>
      </w:r>
      <w:r w:rsidR="00A02646">
        <w:rPr>
          <w:rFonts w:cstheme="minorHAnsi"/>
          <w:sz w:val="24"/>
          <w:szCs w:val="24"/>
        </w:rPr>
        <w:t>Sveti Ilija</w:t>
      </w:r>
      <w:r w:rsidRPr="00F9133D">
        <w:rPr>
          <w:rFonts w:cstheme="minorHAnsi"/>
          <w:sz w:val="24"/>
          <w:szCs w:val="24"/>
        </w:rPr>
        <w:t xml:space="preserve"> za 202</w:t>
      </w:r>
      <w:r w:rsidR="00D034C6">
        <w:rPr>
          <w:rFonts w:cstheme="minorHAnsi"/>
          <w:sz w:val="24"/>
          <w:szCs w:val="24"/>
        </w:rPr>
        <w:t>7</w:t>
      </w:r>
      <w:r w:rsidRPr="00F9133D">
        <w:rPr>
          <w:rFonts w:cstheme="minorHAnsi"/>
          <w:sz w:val="24"/>
          <w:szCs w:val="24"/>
        </w:rPr>
        <w:t>. godinu koji će se uputiti Općinskom vijeću</w:t>
      </w:r>
      <w:r>
        <w:rPr>
          <w:rFonts w:cstheme="minorHAnsi"/>
          <w:sz w:val="24"/>
          <w:szCs w:val="24"/>
        </w:rPr>
        <w:t xml:space="preserve"> </w:t>
      </w:r>
      <w:r w:rsidRPr="00F9133D">
        <w:rPr>
          <w:rFonts w:cstheme="minorHAnsi"/>
          <w:sz w:val="24"/>
          <w:szCs w:val="24"/>
        </w:rPr>
        <w:t xml:space="preserve">Općine </w:t>
      </w:r>
      <w:r w:rsidR="00A02646">
        <w:rPr>
          <w:rFonts w:cstheme="minorHAnsi"/>
          <w:sz w:val="24"/>
          <w:szCs w:val="24"/>
        </w:rPr>
        <w:t>Sveti Ilija</w:t>
      </w:r>
      <w:r w:rsidRPr="00F9133D">
        <w:rPr>
          <w:rFonts w:cstheme="minorHAnsi"/>
          <w:sz w:val="24"/>
          <w:szCs w:val="24"/>
        </w:rPr>
        <w:t xml:space="preserve"> na usvajanje.</w:t>
      </w:r>
    </w:p>
    <w:p w14:paraId="117411E0" w14:textId="77777777" w:rsidR="008E10AD" w:rsidRPr="00F9133D" w:rsidRDefault="008E10AD" w:rsidP="007C648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2517"/>
      </w:tblGrid>
      <w:tr w:rsidR="00BB36AD" w:rsidRPr="00BB36AD" w14:paraId="16CE740B" w14:textId="1AEAB8DF" w:rsidTr="00BB36AD">
        <w:tc>
          <w:tcPr>
            <w:tcW w:w="6771" w:type="dxa"/>
          </w:tcPr>
          <w:p w14:paraId="22223EC3" w14:textId="38F9B2F2" w:rsidR="00BB36AD" w:rsidRPr="00BB36AD" w:rsidRDefault="00BB36AD" w:rsidP="007C648A">
            <w:pPr>
              <w:jc w:val="both"/>
              <w:rPr>
                <w:rFonts w:eastAsia="Times New Roman" w:cstheme="minorHAnsi"/>
                <w:sz w:val="24"/>
                <w:szCs w:val="24"/>
                <w:lang w:eastAsia="hr-HR"/>
              </w:rPr>
            </w:pPr>
          </w:p>
        </w:tc>
        <w:tc>
          <w:tcPr>
            <w:tcW w:w="2517" w:type="dxa"/>
          </w:tcPr>
          <w:p w14:paraId="39C2FCB5" w14:textId="77777777" w:rsidR="00BB36AD" w:rsidRPr="00BB36AD" w:rsidRDefault="00BB36AD" w:rsidP="007C648A">
            <w:pPr>
              <w:ind w:left="57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hr-HR"/>
              </w:rPr>
            </w:pPr>
            <w:r w:rsidRPr="00BB36AD">
              <w:rPr>
                <w:rFonts w:eastAsia="Times New Roman" w:cstheme="minorHAnsi"/>
                <w:b/>
                <w:bCs/>
                <w:sz w:val="24"/>
                <w:szCs w:val="24"/>
                <w:lang w:eastAsia="hr-HR"/>
              </w:rPr>
              <w:t>OPĆINSKI NAČELNIK</w:t>
            </w:r>
          </w:p>
        </w:tc>
      </w:tr>
      <w:tr w:rsidR="00BB36AD" w:rsidRPr="00BB36AD" w14:paraId="70149EF4" w14:textId="7C34C241" w:rsidTr="00BB36AD">
        <w:tc>
          <w:tcPr>
            <w:tcW w:w="6771" w:type="dxa"/>
          </w:tcPr>
          <w:p w14:paraId="09467C20" w14:textId="0870E6B2" w:rsidR="00BB36AD" w:rsidRPr="00BB36AD" w:rsidRDefault="00BB36AD" w:rsidP="007C648A">
            <w:pPr>
              <w:jc w:val="right"/>
              <w:rPr>
                <w:rFonts w:eastAsia="Times New Roman" w:cstheme="minorHAnsi"/>
                <w:sz w:val="24"/>
                <w:szCs w:val="24"/>
                <w:lang w:eastAsia="hr-HR"/>
              </w:rPr>
            </w:pPr>
          </w:p>
        </w:tc>
        <w:tc>
          <w:tcPr>
            <w:tcW w:w="2517" w:type="dxa"/>
          </w:tcPr>
          <w:p w14:paraId="0F0D332C" w14:textId="6E44D80E" w:rsidR="00BB36AD" w:rsidRPr="00BB36AD" w:rsidRDefault="0034708F" w:rsidP="0041777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hr-HR"/>
              </w:rPr>
              <w:t>Marin Bosilj, dipl.ing.</w:t>
            </w:r>
          </w:p>
        </w:tc>
      </w:tr>
    </w:tbl>
    <w:p w14:paraId="5F097B6D" w14:textId="5762E6E8" w:rsidR="008E10AD" w:rsidRPr="008E10AD" w:rsidRDefault="008E10AD" w:rsidP="007C648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8E10AD" w:rsidRPr="008E10AD" w:rsidSect="00BB36AD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7B657C"/>
    <w:multiLevelType w:val="hybridMultilevel"/>
    <w:tmpl w:val="379A5AD0"/>
    <w:lvl w:ilvl="0" w:tplc="11ECD9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08083B"/>
    <w:multiLevelType w:val="hybridMultilevel"/>
    <w:tmpl w:val="B16042B2"/>
    <w:lvl w:ilvl="0" w:tplc="11ECD9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264291">
    <w:abstractNumId w:val="1"/>
  </w:num>
  <w:num w:numId="2" w16cid:durableId="1672292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F9B"/>
    <w:rsid w:val="00067597"/>
    <w:rsid w:val="000B6247"/>
    <w:rsid w:val="000F17B8"/>
    <w:rsid w:val="002B4A39"/>
    <w:rsid w:val="0034708F"/>
    <w:rsid w:val="003A4BE4"/>
    <w:rsid w:val="00413596"/>
    <w:rsid w:val="0041777F"/>
    <w:rsid w:val="0044418C"/>
    <w:rsid w:val="00470686"/>
    <w:rsid w:val="0053556E"/>
    <w:rsid w:val="005A1122"/>
    <w:rsid w:val="006478D9"/>
    <w:rsid w:val="006A0C42"/>
    <w:rsid w:val="006B505D"/>
    <w:rsid w:val="006F3A52"/>
    <w:rsid w:val="0077167A"/>
    <w:rsid w:val="007C648A"/>
    <w:rsid w:val="00822F9B"/>
    <w:rsid w:val="00826611"/>
    <w:rsid w:val="00827DF2"/>
    <w:rsid w:val="008E10AD"/>
    <w:rsid w:val="009A0233"/>
    <w:rsid w:val="009A23FF"/>
    <w:rsid w:val="00A02646"/>
    <w:rsid w:val="00A31721"/>
    <w:rsid w:val="00A70ABD"/>
    <w:rsid w:val="00AA477E"/>
    <w:rsid w:val="00AD5CF9"/>
    <w:rsid w:val="00BB36AD"/>
    <w:rsid w:val="00C04EDB"/>
    <w:rsid w:val="00C55B6A"/>
    <w:rsid w:val="00CA66EB"/>
    <w:rsid w:val="00CC3CC8"/>
    <w:rsid w:val="00CF07A6"/>
    <w:rsid w:val="00D034C6"/>
    <w:rsid w:val="00D83A21"/>
    <w:rsid w:val="00D8419D"/>
    <w:rsid w:val="00D84AA9"/>
    <w:rsid w:val="00DF292E"/>
    <w:rsid w:val="00E11B93"/>
    <w:rsid w:val="00E771A7"/>
    <w:rsid w:val="00F23D5E"/>
    <w:rsid w:val="00F634E1"/>
    <w:rsid w:val="00F9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0DF34"/>
  <w15:docId w15:val="{CF2E6555-2096-40D0-AD37-509087A5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22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22F9B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22F9B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E10AD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8E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F23D5E"/>
    <w:rPr>
      <w:color w:val="605E5C"/>
      <w:shd w:val="clear" w:color="auto" w:fill="E1DFDD"/>
    </w:rPr>
  </w:style>
  <w:style w:type="character" w:customStyle="1" w:styleId="Nerijeenospominjanje2">
    <w:name w:val="Neriješeno spominjanje2"/>
    <w:basedOn w:val="Zadanifontodlomka"/>
    <w:uiPriority w:val="99"/>
    <w:semiHidden/>
    <w:unhideWhenUsed/>
    <w:rsid w:val="00E771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3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19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8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59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32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76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593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81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50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6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47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78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26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3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15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41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865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73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26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48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08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9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4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7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93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875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38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93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45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62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18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98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273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920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74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389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8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64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2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3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24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291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86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45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46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56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73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09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17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8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16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pcina.sveti.ilij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BFB6A-0568-48F7-AF5C-2077DAC1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Win7-2</dc:creator>
  <cp:lastModifiedBy>Općina Sveti Ilija</cp:lastModifiedBy>
  <cp:revision>5</cp:revision>
  <cp:lastPrinted>2023-10-03T08:15:00Z</cp:lastPrinted>
  <dcterms:created xsi:type="dcterms:W3CDTF">2025-10-09T10:54:00Z</dcterms:created>
  <dcterms:modified xsi:type="dcterms:W3CDTF">2026-11-05T07:51:00Z</dcterms:modified>
</cp:coreProperties>
</file>