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08" w:type="dxa"/>
        <w:tblInd w:w="6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</w:tblGrid>
      <w:tr w:rsidR="00F43015" w:rsidTr="00F43015">
        <w:trPr>
          <w:trHeight w:val="576"/>
        </w:trPr>
        <w:tc>
          <w:tcPr>
            <w:tcW w:w="2508" w:type="dxa"/>
          </w:tcPr>
          <w:p w:rsidR="00F43015" w:rsidRDefault="00F43015" w:rsidP="00F43015">
            <w:pPr>
              <w:pStyle w:val="Odlomakpopisa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Obrazac 3.</w:t>
            </w:r>
          </w:p>
        </w:tc>
      </w:tr>
    </w:tbl>
    <w:p w:rsidR="00F43015" w:rsidRDefault="00F43015" w:rsidP="00F43015">
      <w:pPr>
        <w:pStyle w:val="Odlomakpopisa"/>
        <w:ind w:left="0"/>
        <w:jc w:val="both"/>
        <w:rPr>
          <w:rFonts w:ascii="Times New Roman" w:hAnsi="Times New Roman"/>
          <w:b/>
        </w:rPr>
      </w:pPr>
    </w:p>
    <w:p w:rsidR="00F43015" w:rsidRDefault="00F43015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FE6E6D" w:rsidRDefault="00D36CD3" w:rsidP="00FE6E6D">
      <w:pPr>
        <w:pStyle w:val="Odlomakpopisa"/>
        <w:tabs>
          <w:tab w:val="left" w:pos="7087"/>
        </w:tabs>
        <w:ind w:left="0"/>
        <w:jc w:val="both"/>
        <w:rPr>
          <w:rFonts w:ascii="Times New Roman" w:hAnsi="Times New Roman"/>
        </w:rPr>
      </w:pPr>
      <w:r w:rsidRPr="00333C62">
        <w:rPr>
          <w:rFonts w:ascii="Times New Roman" w:hAnsi="Times New Roman"/>
          <w:b/>
        </w:rPr>
        <w:t>Predmet nabave</w:t>
      </w:r>
      <w:r w:rsidRPr="00333C62">
        <w:rPr>
          <w:rFonts w:ascii="Times New Roman" w:hAnsi="Times New Roman"/>
        </w:rPr>
        <w:t>:</w:t>
      </w:r>
      <w:r w:rsidR="00FE6E6D" w:rsidRPr="00FE6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7AB0">
        <w:rPr>
          <w:rFonts w:ascii="Times New Roman" w:hAnsi="Times New Roman"/>
        </w:rPr>
        <w:t xml:space="preserve">Radovi na montaži integrirane sunčane elektrane – Sunčana elektrana „Općinska zgrada Sveti Ilija – </w:t>
      </w:r>
      <w:r w:rsidR="00B47AB0">
        <w:rPr>
          <w:rFonts w:ascii="Times New Roman" w:hAnsi="Times New Roman"/>
          <w:b/>
        </w:rPr>
        <w:t xml:space="preserve">Evidencijski broj nabave JN 07-2021, CPV </w:t>
      </w:r>
      <w:r w:rsidR="00B47AB0">
        <w:rPr>
          <w:rFonts w:ascii="Times New Roman" w:hAnsi="Times New Roman"/>
          <w:b/>
          <w:color w:val="000000"/>
        </w:rPr>
        <w:t>45261215-4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Naručitelj</w:t>
      </w:r>
      <w:r>
        <w:rPr>
          <w:rFonts w:ascii="Times New Roman" w:hAnsi="Times New Roman"/>
        </w:rPr>
        <w:t>: Općina Sveti Ilija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Odgovorna osoba Naručitelja</w:t>
      </w:r>
      <w:r>
        <w:rPr>
          <w:rFonts w:ascii="Times New Roman" w:hAnsi="Times New Roman"/>
        </w:rPr>
        <w:t xml:space="preserve">: Marin </w:t>
      </w:r>
      <w:proofErr w:type="spellStart"/>
      <w:r>
        <w:rPr>
          <w:rFonts w:ascii="Times New Roman" w:hAnsi="Times New Roman"/>
        </w:rPr>
        <w:t>Bosilj</w:t>
      </w:r>
      <w:proofErr w:type="spellEnd"/>
      <w:r>
        <w:rPr>
          <w:rFonts w:ascii="Times New Roman" w:hAnsi="Times New Roman"/>
        </w:rPr>
        <w:t>, dipl. ing.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(popunjava naručitelj)</w:t>
      </w:r>
      <w:bookmarkStart w:id="0" w:name="_GoBack"/>
      <w:bookmarkEnd w:id="0"/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:rsidR="00D36CD3" w:rsidRPr="003B7BDF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F43C06" w:rsidRDefault="00B47AB0"/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D3"/>
    <w:rsid w:val="001456BB"/>
    <w:rsid w:val="00333C62"/>
    <w:rsid w:val="00377D6F"/>
    <w:rsid w:val="003A0D11"/>
    <w:rsid w:val="003C18EA"/>
    <w:rsid w:val="00400D08"/>
    <w:rsid w:val="00454752"/>
    <w:rsid w:val="0066045E"/>
    <w:rsid w:val="00B47AB0"/>
    <w:rsid w:val="00D36CD3"/>
    <w:rsid w:val="00DB55C9"/>
    <w:rsid w:val="00F34C73"/>
    <w:rsid w:val="00F43015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983A"/>
  <w15:docId w15:val="{449AC689-36C2-4561-9F72-0927EE1C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Windows korisnik</cp:lastModifiedBy>
  <cp:revision>5</cp:revision>
  <cp:lastPrinted>2017-07-04T10:19:00Z</cp:lastPrinted>
  <dcterms:created xsi:type="dcterms:W3CDTF">2020-09-15T09:24:00Z</dcterms:created>
  <dcterms:modified xsi:type="dcterms:W3CDTF">2021-01-24T19:04:00Z</dcterms:modified>
</cp:coreProperties>
</file>