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7E78F5">
        <w:rPr>
          <w:rFonts w:ascii="Times New Roman" w:hAnsi="Times New Roman" w:cs="Times New Roman"/>
          <w:sz w:val="24"/>
          <w:szCs w:val="24"/>
        </w:rPr>
        <w:t>6-03/</w:t>
      </w:r>
      <w:r w:rsidR="007E78F5" w:rsidRPr="00B00D53">
        <w:rPr>
          <w:rFonts w:ascii="Times New Roman" w:hAnsi="Times New Roman" w:cs="Times New Roman"/>
          <w:sz w:val="24"/>
          <w:szCs w:val="24"/>
        </w:rPr>
        <w:t>1</w:t>
      </w:r>
      <w:r w:rsidR="00B00D53">
        <w:rPr>
          <w:rFonts w:ascii="Times New Roman" w:hAnsi="Times New Roman" w:cs="Times New Roman"/>
          <w:sz w:val="24"/>
          <w:szCs w:val="24"/>
        </w:rPr>
        <w:t>6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993F3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F3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B42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6463C">
        <w:rPr>
          <w:rFonts w:ascii="Times New Roman" w:hAnsi="Times New Roman" w:cs="Times New Roman"/>
          <w:b/>
          <w:sz w:val="24"/>
          <w:szCs w:val="24"/>
        </w:rPr>
        <w:t>1</w:t>
      </w:r>
      <w:r w:rsidR="00993F30">
        <w:rPr>
          <w:rFonts w:ascii="Times New Roman" w:hAnsi="Times New Roman" w:cs="Times New Roman"/>
          <w:b/>
          <w:sz w:val="24"/>
          <w:szCs w:val="24"/>
        </w:rPr>
        <w:t>6</w:t>
      </w:r>
      <w:r w:rsidRPr="0006463C"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993F3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490">
        <w:rPr>
          <w:rFonts w:ascii="Times New Roman" w:hAnsi="Times New Roman" w:cs="Times New Roman"/>
          <w:sz w:val="24"/>
          <w:szCs w:val="24"/>
        </w:rPr>
        <w:t>0</w:t>
      </w:r>
      <w:r w:rsidR="00993F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81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 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06463C" w:rsidRDefault="00692D55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Početak sjednice u </w:t>
      </w:r>
      <w:r w:rsidR="00993F30">
        <w:rPr>
          <w:rFonts w:ascii="Times New Roman" w:hAnsi="Times New Roman" w:cs="Times New Roman"/>
          <w:sz w:val="24"/>
          <w:szCs w:val="24"/>
        </w:rPr>
        <w:t>20</w:t>
      </w:r>
      <w:r w:rsidR="00CF3640">
        <w:rPr>
          <w:rFonts w:ascii="Times New Roman" w:hAnsi="Times New Roman" w:cs="Times New Roman"/>
          <w:sz w:val="24"/>
          <w:szCs w:val="24"/>
        </w:rPr>
        <w:t>,</w:t>
      </w:r>
      <w:r w:rsidR="0006463C">
        <w:rPr>
          <w:rFonts w:ascii="Times New Roman" w:hAnsi="Times New Roman" w:cs="Times New Roman"/>
          <w:sz w:val="24"/>
          <w:szCs w:val="24"/>
        </w:rPr>
        <w:t>00 sati.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NAZOČNI VJEĆNICI: </w:t>
      </w:r>
      <w:r w:rsidR="00993F30" w:rsidRPr="00993F30">
        <w:rPr>
          <w:rFonts w:ascii="Times New Roman" w:hAnsi="Times New Roman" w:cs="Times New Roman"/>
          <w:sz w:val="24"/>
          <w:szCs w:val="24"/>
        </w:rPr>
        <w:t xml:space="preserve">Milivoj </w:t>
      </w:r>
      <w:proofErr w:type="spellStart"/>
      <w:r w:rsidR="00993F30" w:rsidRPr="00993F30"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Domislović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Mladen Golubar, Perica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Davorka Sokol</w:t>
      </w:r>
      <w:r w:rsidR="00994372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 xml:space="preserve"> </w:t>
      </w:r>
      <w:r w:rsidR="0084593D">
        <w:rPr>
          <w:rFonts w:ascii="Times New Roman" w:hAnsi="Times New Roman" w:cs="Times New Roman"/>
          <w:sz w:val="24"/>
          <w:szCs w:val="24"/>
        </w:rPr>
        <w:t xml:space="preserve">, </w:t>
      </w:r>
      <w:r w:rsidR="00994372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993F30"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 w:rsidR="00993F30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99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F30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CC19B6">
        <w:rPr>
          <w:rFonts w:ascii="Times New Roman" w:hAnsi="Times New Roman" w:cs="Times New Roman"/>
          <w:sz w:val="24"/>
          <w:szCs w:val="24"/>
        </w:rPr>
        <w:t xml:space="preserve"> </w:t>
      </w:r>
      <w:r w:rsidR="00993F30">
        <w:rPr>
          <w:rFonts w:ascii="Times New Roman" w:hAnsi="Times New Roman" w:cs="Times New Roman"/>
          <w:sz w:val="24"/>
          <w:szCs w:val="24"/>
        </w:rPr>
        <w:t xml:space="preserve">i Neven </w:t>
      </w:r>
      <w:proofErr w:type="spellStart"/>
      <w:r w:rsidR="00993F30">
        <w:rPr>
          <w:rFonts w:ascii="Times New Roman" w:hAnsi="Times New Roman" w:cs="Times New Roman"/>
          <w:sz w:val="24"/>
          <w:szCs w:val="24"/>
        </w:rPr>
        <w:t>Huđek</w:t>
      </w:r>
      <w:proofErr w:type="spellEnd"/>
      <w:r w:rsidR="00993F30">
        <w:rPr>
          <w:rFonts w:ascii="Times New Roman" w:hAnsi="Times New Roman" w:cs="Times New Roman"/>
          <w:sz w:val="24"/>
          <w:szCs w:val="24"/>
        </w:rPr>
        <w:t>.</w:t>
      </w:r>
    </w:p>
    <w:p w:rsidR="00993F30" w:rsidRDefault="00993F30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993F30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2C57A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Dreven</w:t>
      </w:r>
      <w:proofErr w:type="spellEnd"/>
      <w:r w:rsidR="00FB4B1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Budinski</w:t>
      </w:r>
      <w:proofErr w:type="spellEnd"/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Bosilj- načelnik općine</w:t>
      </w:r>
      <w:r w:rsidR="00993F3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gospođa </w:t>
      </w:r>
      <w:r w:rsidR="00994372">
        <w:rPr>
          <w:rFonts w:ascii="Times New Roman" w:hAnsi="Times New Roman" w:cs="Times New Roman"/>
          <w:sz w:val="24"/>
          <w:szCs w:val="24"/>
        </w:rPr>
        <w:t>Liljana Jurak</w:t>
      </w:r>
      <w:r w:rsidR="0084593D">
        <w:rPr>
          <w:rFonts w:ascii="Times New Roman" w:hAnsi="Times New Roman" w:cs="Times New Roman"/>
          <w:sz w:val="24"/>
          <w:szCs w:val="24"/>
        </w:rPr>
        <w:t>- službenica</w:t>
      </w:r>
      <w:r w:rsidR="00CF3640">
        <w:rPr>
          <w:rFonts w:ascii="Times New Roman" w:hAnsi="Times New Roman" w:cs="Times New Roman"/>
          <w:sz w:val="24"/>
          <w:szCs w:val="24"/>
        </w:rPr>
        <w:t xml:space="preserve"> općine</w:t>
      </w:r>
      <w:r w:rsidR="00CC19B6">
        <w:rPr>
          <w:rFonts w:ascii="Times New Roman" w:hAnsi="Times New Roman" w:cs="Times New Roman"/>
          <w:sz w:val="24"/>
          <w:szCs w:val="24"/>
        </w:rPr>
        <w:t>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Vijeća predsjedavao je predsjednik Općinskog vijeća gospodin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1</w:t>
      </w:r>
      <w:r w:rsidR="00993F30">
        <w:rPr>
          <w:rFonts w:ascii="Times New Roman" w:hAnsi="Times New Roman" w:cs="Times New Roman"/>
          <w:sz w:val="24"/>
          <w:szCs w:val="24"/>
        </w:rPr>
        <w:t>2</w:t>
      </w:r>
      <w:r w:rsidR="00E71074">
        <w:rPr>
          <w:rFonts w:ascii="Times New Roman" w:hAnsi="Times New Roman" w:cs="Times New Roman"/>
          <w:sz w:val="24"/>
          <w:szCs w:val="24"/>
        </w:rPr>
        <w:t xml:space="preserve"> te da postoji kvorum za pravovaljano odlučivanje.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69A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994372">
        <w:rPr>
          <w:rFonts w:ascii="Times New Roman" w:hAnsi="Times New Roman" w:cs="Times New Roman"/>
          <w:sz w:val="24"/>
          <w:szCs w:val="24"/>
        </w:rPr>
        <w:t xml:space="preserve">ca </w:t>
      </w:r>
      <w:r w:rsidR="00585C87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585C87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58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A569A">
        <w:rPr>
          <w:rFonts w:ascii="Times New Roman" w:hAnsi="Times New Roman" w:cs="Times New Roman"/>
          <w:sz w:val="24"/>
          <w:szCs w:val="24"/>
        </w:rPr>
        <w:t xml:space="preserve"> uputila pohvale Načelniku:</w:t>
      </w:r>
    </w:p>
    <w:p w:rsidR="008A569A" w:rsidRDefault="008A569A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organiziranje predstave u </w:t>
      </w:r>
      <w:r w:rsidR="00FB4B11">
        <w:rPr>
          <w:rFonts w:ascii="Times New Roman" w:hAnsi="Times New Roman" w:cs="Times New Roman"/>
          <w:sz w:val="24"/>
          <w:szCs w:val="24"/>
        </w:rPr>
        <w:t>d</w:t>
      </w:r>
      <w:r w:rsidR="00E14A74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FB4B11">
        <w:rPr>
          <w:rFonts w:ascii="Times New Roman" w:hAnsi="Times New Roman" w:cs="Times New Roman"/>
          <w:sz w:val="24"/>
          <w:szCs w:val="24"/>
        </w:rPr>
        <w:t xml:space="preserve">orani </w:t>
      </w:r>
      <w:r>
        <w:rPr>
          <w:rFonts w:ascii="Times New Roman" w:hAnsi="Times New Roman" w:cs="Times New Roman"/>
          <w:sz w:val="24"/>
          <w:szCs w:val="24"/>
        </w:rPr>
        <w:t xml:space="preserve">OŠ Beletinec, </w:t>
      </w:r>
    </w:p>
    <w:p w:rsidR="008A569A" w:rsidRDefault="008A569A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postavljanje novih tabli u naselju Tomaševec Biškupečki,</w:t>
      </w:r>
    </w:p>
    <w:p w:rsidR="008A569A" w:rsidRDefault="008A569A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uređenje trga ispred općinske zgrade </w:t>
      </w:r>
    </w:p>
    <w:p w:rsidR="00E71074" w:rsidRDefault="008A569A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je</w:t>
      </w:r>
      <w:r w:rsidR="00E71074">
        <w:rPr>
          <w:rFonts w:ascii="Times New Roman" w:hAnsi="Times New Roman" w:cs="Times New Roman"/>
          <w:sz w:val="24"/>
          <w:szCs w:val="24"/>
        </w:rPr>
        <w:t xml:space="preserve"> postavi</w:t>
      </w:r>
      <w:r w:rsidR="00994372">
        <w:rPr>
          <w:rFonts w:ascii="Times New Roman" w:hAnsi="Times New Roman" w:cs="Times New Roman"/>
          <w:sz w:val="24"/>
          <w:szCs w:val="24"/>
        </w:rPr>
        <w:t>la</w:t>
      </w:r>
      <w:r w:rsidR="00111CD2">
        <w:rPr>
          <w:rFonts w:ascii="Times New Roman" w:hAnsi="Times New Roman" w:cs="Times New Roman"/>
          <w:sz w:val="24"/>
          <w:szCs w:val="24"/>
        </w:rPr>
        <w:t xml:space="preserve"> </w:t>
      </w:r>
      <w:r w:rsidR="00E71074">
        <w:rPr>
          <w:rFonts w:ascii="Times New Roman" w:hAnsi="Times New Roman" w:cs="Times New Roman"/>
          <w:sz w:val="24"/>
          <w:szCs w:val="24"/>
        </w:rPr>
        <w:t>pitanj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1074">
        <w:rPr>
          <w:rFonts w:ascii="Times New Roman" w:hAnsi="Times New Roman" w:cs="Times New Roman"/>
          <w:sz w:val="24"/>
          <w:szCs w:val="24"/>
        </w:rPr>
        <w:t xml:space="preserve"> načelniku:</w:t>
      </w:r>
    </w:p>
    <w:p w:rsidR="00967BA6" w:rsidRDefault="00045B1D" w:rsidP="008A569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8A569A">
        <w:rPr>
          <w:rFonts w:ascii="Times New Roman" w:hAnsi="Times New Roman" w:cs="Times New Roman"/>
          <w:sz w:val="24"/>
          <w:szCs w:val="24"/>
        </w:rPr>
        <w:t xml:space="preserve">Općina je poslala dopis Hrvatskim cestama za izlaz na D3 cestu kod </w:t>
      </w:r>
      <w:proofErr w:type="spellStart"/>
      <w:r w:rsidR="008A569A">
        <w:rPr>
          <w:rFonts w:ascii="Times New Roman" w:hAnsi="Times New Roman" w:cs="Times New Roman"/>
          <w:sz w:val="24"/>
          <w:szCs w:val="24"/>
        </w:rPr>
        <w:t>Lagus</w:t>
      </w:r>
      <w:proofErr w:type="spellEnd"/>
      <w:r w:rsidR="008A569A">
        <w:rPr>
          <w:rFonts w:ascii="Times New Roman" w:hAnsi="Times New Roman" w:cs="Times New Roman"/>
          <w:sz w:val="24"/>
          <w:szCs w:val="24"/>
        </w:rPr>
        <w:t>-a, d</w:t>
      </w:r>
      <w:r>
        <w:rPr>
          <w:rFonts w:ascii="Times New Roman" w:hAnsi="Times New Roman" w:cs="Times New Roman"/>
          <w:sz w:val="24"/>
          <w:szCs w:val="24"/>
        </w:rPr>
        <w:t xml:space="preserve">a li </w:t>
      </w:r>
      <w:r w:rsidR="00FB4B11">
        <w:rPr>
          <w:rFonts w:ascii="Times New Roman" w:hAnsi="Times New Roman" w:cs="Times New Roman"/>
          <w:sz w:val="24"/>
          <w:szCs w:val="24"/>
        </w:rPr>
        <w:t>je dobiven</w:t>
      </w:r>
      <w:r w:rsidR="008A569A">
        <w:rPr>
          <w:rFonts w:ascii="Times New Roman" w:hAnsi="Times New Roman" w:cs="Times New Roman"/>
          <w:sz w:val="24"/>
          <w:szCs w:val="24"/>
        </w:rPr>
        <w:t xml:space="preserve"> odgovor u svezi navedene problematike?“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9A" w:rsidRDefault="008A569A" w:rsidP="008A569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04EF9" w:rsidRPr="00604EF9" w:rsidRDefault="00E71074" w:rsidP="00B00D53">
      <w:pPr>
        <w:jc w:val="both"/>
        <w:rPr>
          <w:rFonts w:ascii="Times New Roman" w:hAnsi="Times New Roman" w:cs="Times New Roman"/>
          <w:sz w:val="24"/>
          <w:szCs w:val="24"/>
        </w:rPr>
      </w:pPr>
      <w:r w:rsidRPr="008A569A">
        <w:rPr>
          <w:rFonts w:ascii="Times New Roman" w:hAnsi="Times New Roman" w:cs="Times New Roman"/>
          <w:sz w:val="24"/>
          <w:szCs w:val="24"/>
        </w:rPr>
        <w:t xml:space="preserve">Načelnik Marin Bosilj je odgovorio da </w:t>
      </w:r>
      <w:r w:rsidR="00FB4B11">
        <w:rPr>
          <w:rFonts w:ascii="Times New Roman" w:hAnsi="Times New Roman" w:cs="Times New Roman"/>
          <w:sz w:val="24"/>
          <w:szCs w:val="24"/>
        </w:rPr>
        <w:t>još nije dobiven</w:t>
      </w:r>
      <w:r w:rsidR="008A569A">
        <w:rPr>
          <w:rFonts w:ascii="Times New Roman" w:hAnsi="Times New Roman" w:cs="Times New Roman"/>
          <w:sz w:val="24"/>
          <w:szCs w:val="24"/>
        </w:rPr>
        <w:t xml:space="preserve"> nikakav </w:t>
      </w:r>
      <w:r w:rsidR="00B00D53">
        <w:rPr>
          <w:rFonts w:ascii="Times New Roman" w:hAnsi="Times New Roman" w:cs="Times New Roman"/>
          <w:sz w:val="24"/>
          <w:szCs w:val="24"/>
        </w:rPr>
        <w:t xml:space="preserve">službeni </w:t>
      </w:r>
      <w:r w:rsidR="008A569A">
        <w:rPr>
          <w:rFonts w:ascii="Times New Roman" w:hAnsi="Times New Roman" w:cs="Times New Roman"/>
          <w:sz w:val="24"/>
          <w:szCs w:val="24"/>
        </w:rPr>
        <w:t>odgovor</w:t>
      </w:r>
      <w:r w:rsidR="00B00D53">
        <w:rPr>
          <w:rFonts w:ascii="Times New Roman" w:hAnsi="Times New Roman" w:cs="Times New Roman"/>
          <w:sz w:val="24"/>
          <w:szCs w:val="24"/>
        </w:rPr>
        <w:t>.</w:t>
      </w:r>
    </w:p>
    <w:p w:rsidR="00E71074" w:rsidRDefault="00E71074" w:rsidP="00E71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604EF9">
        <w:rPr>
          <w:rFonts w:ascii="Times New Roman" w:hAnsi="Times New Roman" w:cs="Times New Roman"/>
          <w:sz w:val="24"/>
          <w:szCs w:val="24"/>
        </w:rPr>
        <w:t xml:space="preserve">k </w:t>
      </w:r>
      <w:r w:rsidR="00B00D53">
        <w:rPr>
          <w:rFonts w:ascii="Times New Roman" w:hAnsi="Times New Roman" w:cs="Times New Roman"/>
          <w:sz w:val="24"/>
          <w:szCs w:val="24"/>
        </w:rPr>
        <w:t xml:space="preserve">Neven </w:t>
      </w:r>
      <w:proofErr w:type="spellStart"/>
      <w:r w:rsidR="00B00D53">
        <w:rPr>
          <w:rFonts w:ascii="Times New Roman" w:hAnsi="Times New Roman" w:cs="Times New Roman"/>
          <w:sz w:val="24"/>
          <w:szCs w:val="24"/>
        </w:rPr>
        <w:t>Huđek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</w:t>
      </w:r>
      <w:r w:rsidR="00604E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pitanje načelniku:</w:t>
      </w:r>
    </w:p>
    <w:p w:rsidR="00E71074" w:rsidRDefault="00E71074" w:rsidP="00E7107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00D53">
        <w:rPr>
          <w:rFonts w:ascii="Times New Roman" w:hAnsi="Times New Roman" w:cs="Times New Roman"/>
          <w:sz w:val="24"/>
          <w:szCs w:val="24"/>
        </w:rPr>
        <w:t>Pošto su gotovi radovi na željezničkoj pruzi u Žigrovcu, a Ulica Vladimira Nazora je jako oštećena, d</w:t>
      </w:r>
      <w:r w:rsidR="004375C5">
        <w:rPr>
          <w:rFonts w:ascii="Times New Roman" w:hAnsi="Times New Roman" w:cs="Times New Roman"/>
          <w:sz w:val="24"/>
          <w:szCs w:val="24"/>
        </w:rPr>
        <w:t xml:space="preserve">a li </w:t>
      </w:r>
      <w:r w:rsidR="00B00D53">
        <w:rPr>
          <w:rFonts w:ascii="Times New Roman" w:hAnsi="Times New Roman" w:cs="Times New Roman"/>
          <w:sz w:val="24"/>
          <w:szCs w:val="24"/>
        </w:rPr>
        <w:t>će ulicu sanirati</w:t>
      </w:r>
      <w:r w:rsidR="00FB4B11">
        <w:rPr>
          <w:rFonts w:ascii="Times New Roman" w:hAnsi="Times New Roman" w:cs="Times New Roman"/>
          <w:sz w:val="24"/>
          <w:szCs w:val="24"/>
        </w:rPr>
        <w:t xml:space="preserve"> tvrtka „</w:t>
      </w:r>
      <w:proofErr w:type="spellStart"/>
      <w:r w:rsidR="00FB4B11">
        <w:rPr>
          <w:rFonts w:ascii="Times New Roman" w:hAnsi="Times New Roman" w:cs="Times New Roman"/>
          <w:sz w:val="24"/>
          <w:szCs w:val="24"/>
        </w:rPr>
        <w:t>Nigrad</w:t>
      </w:r>
      <w:proofErr w:type="spellEnd"/>
      <w:r w:rsidR="00FB4B11">
        <w:rPr>
          <w:rFonts w:ascii="Times New Roman" w:hAnsi="Times New Roman" w:cs="Times New Roman"/>
          <w:sz w:val="24"/>
          <w:szCs w:val="24"/>
        </w:rPr>
        <w:t>“  koja je izvodila</w:t>
      </w:r>
      <w:r w:rsidR="00B00D53">
        <w:rPr>
          <w:rFonts w:ascii="Times New Roman" w:hAnsi="Times New Roman" w:cs="Times New Roman"/>
          <w:sz w:val="24"/>
          <w:szCs w:val="24"/>
        </w:rPr>
        <w:t xml:space="preserve"> radove</w:t>
      </w:r>
      <w:r w:rsidR="004641F2">
        <w:rPr>
          <w:rFonts w:ascii="Times New Roman" w:hAnsi="Times New Roman" w:cs="Times New Roman"/>
          <w:sz w:val="24"/>
          <w:szCs w:val="24"/>
        </w:rPr>
        <w:t>?“</w:t>
      </w:r>
    </w:p>
    <w:p w:rsidR="00423C45" w:rsidRDefault="002623E5" w:rsidP="00464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da</w:t>
      </w:r>
      <w:r w:rsidR="00B00D53">
        <w:rPr>
          <w:rFonts w:ascii="Times New Roman" w:hAnsi="Times New Roman" w:cs="Times New Roman"/>
          <w:sz w:val="24"/>
          <w:szCs w:val="24"/>
        </w:rPr>
        <w:t xml:space="preserve"> HŽ ne snosi nikakve posljedice jer u Zakonu stoji da krivicu snosi izvođač radova. Tvrtka „</w:t>
      </w:r>
      <w:proofErr w:type="spellStart"/>
      <w:r w:rsidR="00B00D53">
        <w:rPr>
          <w:rFonts w:ascii="Times New Roman" w:hAnsi="Times New Roman" w:cs="Times New Roman"/>
          <w:sz w:val="24"/>
          <w:szCs w:val="24"/>
        </w:rPr>
        <w:t>Nigrad</w:t>
      </w:r>
      <w:proofErr w:type="spellEnd"/>
      <w:r w:rsidR="00B00D53">
        <w:rPr>
          <w:rFonts w:ascii="Times New Roman" w:hAnsi="Times New Roman" w:cs="Times New Roman"/>
          <w:sz w:val="24"/>
          <w:szCs w:val="24"/>
        </w:rPr>
        <w:t>“ ima uredno registrirane kamione</w:t>
      </w:r>
      <w:r w:rsidR="00FB4B11">
        <w:rPr>
          <w:rFonts w:ascii="Times New Roman" w:hAnsi="Times New Roman" w:cs="Times New Roman"/>
          <w:sz w:val="24"/>
          <w:szCs w:val="24"/>
        </w:rPr>
        <w:t xml:space="preserve">, novci od cestarine se </w:t>
      </w:r>
      <w:proofErr w:type="spellStart"/>
      <w:r w:rsidR="00FB4B11">
        <w:rPr>
          <w:rFonts w:ascii="Times New Roman" w:hAnsi="Times New Roman" w:cs="Times New Roman"/>
          <w:sz w:val="24"/>
          <w:szCs w:val="24"/>
        </w:rPr>
        <w:t>uplačuju</w:t>
      </w:r>
      <w:proofErr w:type="spellEnd"/>
      <w:r w:rsidR="00FB4B11">
        <w:rPr>
          <w:rFonts w:ascii="Times New Roman" w:hAnsi="Times New Roman" w:cs="Times New Roman"/>
          <w:sz w:val="24"/>
          <w:szCs w:val="24"/>
        </w:rPr>
        <w:t xml:space="preserve"> </w:t>
      </w:r>
      <w:r w:rsidR="00DF17D7">
        <w:rPr>
          <w:rFonts w:ascii="Times New Roman" w:hAnsi="Times New Roman" w:cs="Times New Roman"/>
          <w:sz w:val="24"/>
          <w:szCs w:val="24"/>
        </w:rPr>
        <w:t xml:space="preserve"> HC ili ŽUC-u. Jedina sreća je u tome što tvrtka „</w:t>
      </w:r>
      <w:proofErr w:type="spellStart"/>
      <w:r w:rsidR="00DF17D7">
        <w:rPr>
          <w:rFonts w:ascii="Times New Roman" w:hAnsi="Times New Roman" w:cs="Times New Roman"/>
          <w:sz w:val="24"/>
          <w:szCs w:val="24"/>
        </w:rPr>
        <w:t>Nigrad</w:t>
      </w:r>
      <w:proofErr w:type="spellEnd"/>
      <w:r w:rsidR="00DF17D7">
        <w:rPr>
          <w:rFonts w:ascii="Times New Roman" w:hAnsi="Times New Roman" w:cs="Times New Roman"/>
          <w:sz w:val="24"/>
          <w:szCs w:val="24"/>
        </w:rPr>
        <w:t>“ nije tražila od nas suglasnost, općina je poslala sve odvjetniku, „</w:t>
      </w:r>
      <w:proofErr w:type="spellStart"/>
      <w:r w:rsidR="00DF17D7">
        <w:rPr>
          <w:rFonts w:ascii="Times New Roman" w:hAnsi="Times New Roman" w:cs="Times New Roman"/>
          <w:sz w:val="24"/>
          <w:szCs w:val="24"/>
        </w:rPr>
        <w:t>Nigrad</w:t>
      </w:r>
      <w:proofErr w:type="spellEnd"/>
      <w:r w:rsidR="00DF17D7">
        <w:rPr>
          <w:rFonts w:ascii="Times New Roman" w:hAnsi="Times New Roman" w:cs="Times New Roman"/>
          <w:sz w:val="24"/>
          <w:szCs w:val="24"/>
        </w:rPr>
        <w:t>“ nije još poslao očitovanje. Stoga je uslijedila van sudska nagodba, angažirani je sudski vještak za ceste, on je ustanovio da je cesta bila prije već jako oštećena tako da bi „</w:t>
      </w:r>
      <w:proofErr w:type="spellStart"/>
      <w:r w:rsidR="00DF17D7">
        <w:rPr>
          <w:rFonts w:ascii="Times New Roman" w:hAnsi="Times New Roman" w:cs="Times New Roman"/>
          <w:sz w:val="24"/>
          <w:szCs w:val="24"/>
        </w:rPr>
        <w:t>Nigrad</w:t>
      </w:r>
      <w:proofErr w:type="spellEnd"/>
      <w:r w:rsidR="00DF17D7">
        <w:rPr>
          <w:rFonts w:ascii="Times New Roman" w:hAnsi="Times New Roman" w:cs="Times New Roman"/>
          <w:sz w:val="24"/>
          <w:szCs w:val="24"/>
        </w:rPr>
        <w:t>“ morao platiti oštećenje ceste zbog prekomjerno</w:t>
      </w:r>
      <w:r w:rsidR="00FB4B11">
        <w:rPr>
          <w:rFonts w:ascii="Times New Roman" w:hAnsi="Times New Roman" w:cs="Times New Roman"/>
          <w:sz w:val="24"/>
          <w:szCs w:val="24"/>
        </w:rPr>
        <w:t>g korištenje ceste te</w:t>
      </w:r>
      <w:r w:rsidR="00DF17D7">
        <w:rPr>
          <w:rFonts w:ascii="Times New Roman" w:hAnsi="Times New Roman" w:cs="Times New Roman"/>
          <w:sz w:val="24"/>
          <w:szCs w:val="24"/>
        </w:rPr>
        <w:t xml:space="preserve"> za korištenje kamiona velike mase.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6D" w:rsidRDefault="001D5C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E6D">
        <w:rPr>
          <w:rFonts w:ascii="Times New Roman" w:hAnsi="Times New Roman" w:cs="Times New Roman"/>
          <w:sz w:val="24"/>
          <w:szCs w:val="24"/>
        </w:rPr>
        <w:t xml:space="preserve">redsjednik Općinskog vijeća Zdravko </w:t>
      </w:r>
      <w:proofErr w:type="spellStart"/>
      <w:r w:rsidR="00DD6E6D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D6E6D">
        <w:rPr>
          <w:rFonts w:ascii="Times New Roman" w:hAnsi="Times New Roman" w:cs="Times New Roman"/>
          <w:sz w:val="24"/>
          <w:szCs w:val="24"/>
        </w:rPr>
        <w:t xml:space="preserve"> je pitao vijećnike da li ima primjedbi na zapisnik sa 1</w:t>
      </w:r>
      <w:r w:rsidR="00DF17D7">
        <w:rPr>
          <w:rFonts w:ascii="Times New Roman" w:hAnsi="Times New Roman" w:cs="Times New Roman"/>
          <w:sz w:val="24"/>
          <w:szCs w:val="24"/>
        </w:rPr>
        <w:t>5</w:t>
      </w:r>
      <w:r w:rsidR="00DD6E6D">
        <w:rPr>
          <w:rFonts w:ascii="Times New Roman" w:hAnsi="Times New Roman" w:cs="Times New Roman"/>
          <w:sz w:val="24"/>
          <w:szCs w:val="24"/>
        </w:rPr>
        <w:t>. sjednice.</w:t>
      </w:r>
    </w:p>
    <w:p w:rsidR="00D76E7B" w:rsidRDefault="00D76E7B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DD6E6D" w:rsidRDefault="00DD6E6D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je konstatirao da je zapisnik usvojen jednoglasno sa 1</w:t>
      </w:r>
      <w:r w:rsidR="00DF17D7">
        <w:rPr>
          <w:rFonts w:ascii="Times New Roman" w:hAnsi="Times New Roman" w:cs="Times New Roman"/>
          <w:sz w:val="24"/>
          <w:szCs w:val="24"/>
        </w:rPr>
        <w:t>2</w:t>
      </w:r>
      <w:r w:rsidR="00951E94">
        <w:rPr>
          <w:rFonts w:ascii="Times New Roman" w:hAnsi="Times New Roman" w:cs="Times New Roman"/>
          <w:sz w:val="24"/>
          <w:szCs w:val="24"/>
        </w:rPr>
        <w:t xml:space="preserve"> (d</w:t>
      </w:r>
      <w:r w:rsidR="00DF17D7">
        <w:rPr>
          <w:rFonts w:ascii="Times New Roman" w:hAnsi="Times New Roman" w:cs="Times New Roman"/>
          <w:sz w:val="24"/>
          <w:szCs w:val="24"/>
        </w:rPr>
        <w:t>vanaest</w:t>
      </w:r>
      <w:r w:rsidR="00951E94">
        <w:rPr>
          <w:rFonts w:ascii="Times New Roman" w:hAnsi="Times New Roman" w:cs="Times New Roman"/>
          <w:sz w:val="24"/>
          <w:szCs w:val="24"/>
        </w:rPr>
        <w:t>) glasova „za“.</w:t>
      </w: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obrazložio da je dnevni red dostavljen uz poziv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pitao vijećnike da li imaju prijedlog za izmjenu ili dopunu dnevnog reda.</w:t>
      </w:r>
    </w:p>
    <w:p w:rsidR="00EC6B15" w:rsidRDefault="00951E94" w:rsidP="00EC6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B15" w:rsidRPr="00B8648D" w:rsidRDefault="00EC6B15" w:rsidP="00EC6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 xml:space="preserve">DNEVNI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RED</w:t>
      </w:r>
    </w:p>
    <w:p w:rsidR="002B780D" w:rsidRPr="002B780D" w:rsidRDefault="002B780D" w:rsidP="002B7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0D">
        <w:rPr>
          <w:rFonts w:ascii="Times New Roman" w:hAnsi="Times New Roman" w:cs="Times New Roman"/>
          <w:sz w:val="24"/>
          <w:szCs w:val="24"/>
        </w:rPr>
        <w:t>Prijedlog Odluke o pristupanju Općine Sveti Ilija u Lokalnu akcijsku grupu „Sjeverozapad“</w:t>
      </w:r>
    </w:p>
    <w:p w:rsidR="002B780D" w:rsidRPr="002B780D" w:rsidRDefault="002B780D" w:rsidP="002B7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0D">
        <w:rPr>
          <w:rFonts w:ascii="Times New Roman" w:hAnsi="Times New Roman" w:cs="Times New Roman"/>
          <w:sz w:val="24"/>
          <w:szCs w:val="24"/>
        </w:rPr>
        <w:t>Prijedlog Odluke o javnim  priznanjima Općine Sveti Ilija</w:t>
      </w:r>
    </w:p>
    <w:p w:rsidR="002B780D" w:rsidRPr="002B780D" w:rsidRDefault="002B780D" w:rsidP="002B7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0D">
        <w:rPr>
          <w:rFonts w:ascii="Times New Roman" w:hAnsi="Times New Roman" w:cs="Times New Roman"/>
          <w:sz w:val="24"/>
          <w:szCs w:val="24"/>
        </w:rPr>
        <w:t>Prijedlog Zaključka o imenovanju Povjerenstva za dodjelu javnih priznanja Općine Sveti Ilija</w:t>
      </w:r>
    </w:p>
    <w:p w:rsidR="002B780D" w:rsidRPr="002B780D" w:rsidRDefault="002B780D" w:rsidP="002B780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0D">
        <w:rPr>
          <w:rFonts w:ascii="Times New Roman" w:hAnsi="Times New Roman" w:cs="Times New Roman"/>
          <w:sz w:val="24"/>
          <w:szCs w:val="24"/>
        </w:rPr>
        <w:t xml:space="preserve">Prijedlog Odluke o uvjetima i načinu korištenja prostorija društvenih domova na području  Općine Sveti Ilija </w:t>
      </w:r>
    </w:p>
    <w:p w:rsidR="002B780D" w:rsidRPr="002B780D" w:rsidRDefault="002B780D" w:rsidP="002B780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stavio je prijedlog dnevnog reda na glasovanje.</w:t>
      </w:r>
    </w:p>
    <w:p w:rsidR="002B780D" w:rsidRDefault="002B780D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pohv</w:t>
      </w:r>
      <w:r w:rsidR="00FB4B11">
        <w:rPr>
          <w:rFonts w:ascii="Times New Roman" w:hAnsi="Times New Roman" w:cs="Times New Roman"/>
          <w:sz w:val="24"/>
          <w:szCs w:val="24"/>
        </w:rPr>
        <w:t>alila službenice u JUO za kvalitetno</w:t>
      </w:r>
      <w:r>
        <w:rPr>
          <w:rFonts w:ascii="Times New Roman" w:hAnsi="Times New Roman" w:cs="Times New Roman"/>
          <w:sz w:val="24"/>
          <w:szCs w:val="24"/>
        </w:rPr>
        <w:t xml:space="preserve"> posložene i uvezene materijale za sjednicu.</w:t>
      </w: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usvojen „jednoglasno“ sa 1</w:t>
      </w:r>
      <w:r w:rsidR="002B78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2B780D">
        <w:rPr>
          <w:rFonts w:ascii="Times New Roman" w:hAnsi="Times New Roman" w:cs="Times New Roman"/>
          <w:sz w:val="24"/>
          <w:szCs w:val="24"/>
        </w:rPr>
        <w:t>vanaest</w:t>
      </w:r>
      <w:r>
        <w:rPr>
          <w:rFonts w:ascii="Times New Roman" w:hAnsi="Times New Roman" w:cs="Times New Roman"/>
          <w:sz w:val="24"/>
          <w:szCs w:val="24"/>
        </w:rPr>
        <w:t>) glasova.</w:t>
      </w:r>
    </w:p>
    <w:p w:rsidR="002B780D" w:rsidRDefault="002B780D" w:rsidP="0095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Pr="00951E94" w:rsidRDefault="00951E94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2B780D" w:rsidRPr="002B780D" w:rsidRDefault="002B780D" w:rsidP="002B780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0D">
        <w:rPr>
          <w:rFonts w:ascii="Times New Roman" w:hAnsi="Times New Roman" w:cs="Times New Roman"/>
          <w:b/>
          <w:sz w:val="24"/>
          <w:szCs w:val="24"/>
        </w:rPr>
        <w:t>Prijedlog Odluke o pristupanju Općine Sveti Ilija u Lokalnu akcijsku grupu „Sjeverozapad“</w:t>
      </w:r>
    </w:p>
    <w:p w:rsidR="001E2E40" w:rsidRPr="00EC6B15" w:rsidRDefault="001E2E40" w:rsidP="00EC6B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04C" w:rsidRDefault="00951E94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E2E40">
        <w:rPr>
          <w:rFonts w:ascii="Times New Roman" w:hAnsi="Times New Roman" w:cs="Times New Roman"/>
          <w:sz w:val="24"/>
          <w:szCs w:val="24"/>
        </w:rPr>
        <w:t xml:space="preserve"> poziva</w:t>
      </w:r>
      <w:r w:rsidR="00EC6B15">
        <w:rPr>
          <w:rFonts w:ascii="Times New Roman" w:hAnsi="Times New Roman" w:cs="Times New Roman"/>
          <w:sz w:val="24"/>
          <w:szCs w:val="24"/>
        </w:rPr>
        <w:t xml:space="preserve"> predlagatelja</w:t>
      </w:r>
      <w:r w:rsidR="001E2E40">
        <w:rPr>
          <w:rFonts w:ascii="Times New Roman" w:hAnsi="Times New Roman" w:cs="Times New Roman"/>
          <w:sz w:val="24"/>
          <w:szCs w:val="24"/>
        </w:rPr>
        <w:t xml:space="preserve"> </w:t>
      </w:r>
      <w:r w:rsidR="00EC6B15">
        <w:rPr>
          <w:rFonts w:ascii="Times New Roman" w:hAnsi="Times New Roman" w:cs="Times New Roman"/>
          <w:sz w:val="24"/>
          <w:szCs w:val="24"/>
        </w:rPr>
        <w:t>općine</w:t>
      </w:r>
      <w:r w:rsidR="001E2E40">
        <w:rPr>
          <w:rFonts w:ascii="Times New Roman" w:hAnsi="Times New Roman" w:cs="Times New Roman"/>
          <w:sz w:val="24"/>
          <w:szCs w:val="24"/>
        </w:rPr>
        <w:t xml:space="preserve">, da </w:t>
      </w:r>
      <w:r w:rsidR="00B8648D">
        <w:rPr>
          <w:rFonts w:ascii="Times New Roman" w:hAnsi="Times New Roman" w:cs="Times New Roman"/>
          <w:sz w:val="24"/>
          <w:szCs w:val="24"/>
        </w:rPr>
        <w:t>podnese Izvješće.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40" w:rsidRDefault="001E2E40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4992" w:rsidRDefault="00EC6B15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iznio da je </w:t>
      </w:r>
      <w:r w:rsidR="002B4992">
        <w:rPr>
          <w:rFonts w:ascii="Times New Roman" w:hAnsi="Times New Roman" w:cs="Times New Roman"/>
          <w:sz w:val="24"/>
          <w:szCs w:val="24"/>
        </w:rPr>
        <w:t>već na prošloj sjednici bilo najavljeno za prijedlog te odluke.</w:t>
      </w:r>
    </w:p>
    <w:p w:rsidR="00D507D0" w:rsidRDefault="002B4992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Naveo je da je općina bila isključena ne svojom </w:t>
      </w:r>
      <w:r w:rsidR="00FB4B11">
        <w:rPr>
          <w:rFonts w:ascii="Times New Roman" w:hAnsi="Times New Roman" w:cs="Times New Roman"/>
          <w:sz w:val="24"/>
          <w:szCs w:val="24"/>
        </w:rPr>
        <w:t>krivicom iz „</w:t>
      </w:r>
      <w:proofErr w:type="spellStart"/>
      <w:r w:rsidR="00FB4B11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="00FB4B11">
        <w:rPr>
          <w:rFonts w:ascii="Times New Roman" w:hAnsi="Times New Roman" w:cs="Times New Roman"/>
          <w:sz w:val="24"/>
          <w:szCs w:val="24"/>
        </w:rPr>
        <w:t xml:space="preserve"> Izvor-a“, te da</w:t>
      </w:r>
      <w:r>
        <w:rPr>
          <w:rFonts w:ascii="Times New Roman" w:hAnsi="Times New Roman" w:cs="Times New Roman"/>
          <w:sz w:val="24"/>
          <w:szCs w:val="24"/>
        </w:rPr>
        <w:t xml:space="preserve"> je bilo pitanje pristupanju </w:t>
      </w:r>
      <w:r w:rsidR="00D507D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507D0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="00D50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7D0">
        <w:rPr>
          <w:rFonts w:ascii="Times New Roman" w:hAnsi="Times New Roman" w:cs="Times New Roman"/>
          <w:sz w:val="24"/>
          <w:szCs w:val="24"/>
        </w:rPr>
        <w:t>Prisag</w:t>
      </w:r>
      <w:proofErr w:type="spellEnd"/>
      <w:r w:rsidR="00D507D0">
        <w:rPr>
          <w:rFonts w:ascii="Times New Roman" w:hAnsi="Times New Roman" w:cs="Times New Roman"/>
          <w:sz w:val="24"/>
          <w:szCs w:val="24"/>
        </w:rPr>
        <w:t>“ ili „</w:t>
      </w:r>
      <w:proofErr w:type="spellStart"/>
      <w:r w:rsidR="00D507D0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="00D507D0">
        <w:rPr>
          <w:rFonts w:ascii="Times New Roman" w:hAnsi="Times New Roman" w:cs="Times New Roman"/>
          <w:sz w:val="24"/>
          <w:szCs w:val="24"/>
        </w:rPr>
        <w:t xml:space="preserve"> Sjeverozapad“.</w:t>
      </w:r>
    </w:p>
    <w:p w:rsidR="00B54420" w:rsidRDefault="00D507D0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je poslala pismo namjere predsjedniku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Lag</w:t>
      </w:r>
      <w:proofErr w:type="spellEnd"/>
      <w:r>
        <w:rPr>
          <w:rFonts w:ascii="Times New Roman" w:hAnsi="Times New Roman" w:cs="Times New Roman"/>
          <w:sz w:val="24"/>
          <w:szCs w:val="24"/>
        </w:rPr>
        <w:t>-a Sjeverozapad“, njihova skupština nas mora prihvatiti,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Sjeverozapad“ je </w:t>
      </w:r>
      <w:r w:rsidR="00FB4B11">
        <w:rPr>
          <w:rFonts w:ascii="Times New Roman" w:hAnsi="Times New Roman" w:cs="Times New Roman"/>
          <w:sz w:val="24"/>
          <w:szCs w:val="24"/>
        </w:rPr>
        <w:t>odgovorio pozitivno na naše pismo namjere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7D0" w:rsidRDefault="00D507D0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7D0" w:rsidRDefault="00A137FD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uputila pitanje načelniku tko je sve od općina i gradova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Sjeverozapad?“</w:t>
      </w:r>
    </w:p>
    <w:p w:rsidR="00A137FD" w:rsidRDefault="00A137FD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7FD" w:rsidRDefault="00A137FD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odgovorio da su gradovi Lepoglava, Ivanec, Varaždin i općine Bednja,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Cestica, Vinica,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Petrijanec</w:t>
      </w:r>
      <w:proofErr w:type="spellEnd"/>
      <w:r>
        <w:rPr>
          <w:rFonts w:ascii="Times New Roman" w:hAnsi="Times New Roman" w:cs="Times New Roman"/>
          <w:sz w:val="24"/>
          <w:szCs w:val="24"/>
        </w:rPr>
        <w:t>, Sračinec,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Sjeverozapad“ je jedan od vodećih po kvaliteti i jedan od najvećih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RH.</w:t>
      </w:r>
    </w:p>
    <w:p w:rsidR="00A137FD" w:rsidRDefault="00A137FD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04C" w:rsidRDefault="0059404C" w:rsidP="00A13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A137FD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nije bilo prijavljenih</w:t>
      </w:r>
      <w:r w:rsidR="00BB5115">
        <w:rPr>
          <w:rFonts w:ascii="Times New Roman" w:hAnsi="Times New Roman" w:cs="Times New Roman"/>
          <w:sz w:val="24"/>
          <w:szCs w:val="24"/>
        </w:rPr>
        <w:t xml:space="preserve"> za raspravu, Predsjednik Općinskog vijeća Zdravko </w:t>
      </w:r>
      <w:proofErr w:type="spellStart"/>
      <w:r w:rsidR="00BB511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BB5115">
        <w:rPr>
          <w:rFonts w:ascii="Times New Roman" w:hAnsi="Times New Roman" w:cs="Times New Roman"/>
          <w:sz w:val="24"/>
          <w:szCs w:val="24"/>
        </w:rPr>
        <w:t xml:space="preserve"> stavlja </w:t>
      </w:r>
      <w:r w:rsidR="00B54420" w:rsidRPr="00B5442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A137FD" w:rsidRPr="00A137FD">
        <w:rPr>
          <w:rFonts w:ascii="Times New Roman" w:hAnsi="Times New Roman" w:cs="Times New Roman"/>
          <w:sz w:val="24"/>
          <w:szCs w:val="24"/>
        </w:rPr>
        <w:t>odluke o pristupanju Općine Sveti Ilija u Lokalnu akcijsku grupu „Sjeverozapad“</w:t>
      </w:r>
      <w:r w:rsidR="00A137FD">
        <w:rPr>
          <w:rFonts w:ascii="Times New Roman" w:hAnsi="Times New Roman" w:cs="Times New Roman"/>
          <w:sz w:val="24"/>
          <w:szCs w:val="24"/>
        </w:rPr>
        <w:t xml:space="preserve">, </w:t>
      </w:r>
      <w:r w:rsidR="00BB5115">
        <w:rPr>
          <w:rFonts w:ascii="Times New Roman" w:hAnsi="Times New Roman" w:cs="Times New Roman"/>
          <w:sz w:val="24"/>
          <w:szCs w:val="24"/>
        </w:rPr>
        <w:t>na izjašnjavanje.</w:t>
      </w: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5115" w:rsidRDefault="00BB5115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A137FD">
        <w:rPr>
          <w:rFonts w:ascii="Times New Roman" w:hAnsi="Times New Roman" w:cs="Times New Roman"/>
          <w:sz w:val="24"/>
          <w:szCs w:val="24"/>
        </w:rPr>
        <w:t xml:space="preserve">„jednoglasno“ </w:t>
      </w:r>
      <w:r w:rsidR="00B54420">
        <w:rPr>
          <w:rFonts w:ascii="Times New Roman" w:hAnsi="Times New Roman" w:cs="Times New Roman"/>
          <w:sz w:val="24"/>
          <w:szCs w:val="24"/>
        </w:rPr>
        <w:t xml:space="preserve">sa </w:t>
      </w:r>
      <w:r w:rsidR="00A137FD">
        <w:rPr>
          <w:rFonts w:ascii="Times New Roman" w:hAnsi="Times New Roman" w:cs="Times New Roman"/>
          <w:sz w:val="24"/>
          <w:szCs w:val="24"/>
        </w:rPr>
        <w:t>12</w:t>
      </w:r>
      <w:r w:rsidR="00B54420">
        <w:rPr>
          <w:rFonts w:ascii="Times New Roman" w:hAnsi="Times New Roman" w:cs="Times New Roman"/>
          <w:sz w:val="24"/>
          <w:szCs w:val="24"/>
        </w:rPr>
        <w:t xml:space="preserve"> (</w:t>
      </w:r>
      <w:r w:rsidR="00A137FD">
        <w:rPr>
          <w:rFonts w:ascii="Times New Roman" w:hAnsi="Times New Roman" w:cs="Times New Roman"/>
          <w:sz w:val="24"/>
          <w:szCs w:val="24"/>
        </w:rPr>
        <w:t>dvanaest</w:t>
      </w:r>
      <w:r w:rsidR="00B54420">
        <w:rPr>
          <w:rFonts w:ascii="Times New Roman" w:hAnsi="Times New Roman" w:cs="Times New Roman"/>
          <w:sz w:val="24"/>
          <w:szCs w:val="24"/>
        </w:rPr>
        <w:t xml:space="preserve">) glasova „za“ </w:t>
      </w:r>
      <w:r w:rsidR="00A137FD">
        <w:rPr>
          <w:rFonts w:ascii="Times New Roman" w:hAnsi="Times New Roman" w:cs="Times New Roman"/>
          <w:sz w:val="24"/>
          <w:szCs w:val="24"/>
        </w:rPr>
        <w:t>.</w:t>
      </w:r>
    </w:p>
    <w:p w:rsidR="00563648" w:rsidRDefault="00563648" w:rsidP="00951E9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2143" w:rsidRPr="002B780D" w:rsidRDefault="00BB5115" w:rsidP="00FC2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</w:t>
      </w:r>
      <w:r w:rsidR="0056364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143" w:rsidRPr="002B780D">
        <w:rPr>
          <w:rFonts w:ascii="Times New Roman" w:hAnsi="Times New Roman" w:cs="Times New Roman"/>
          <w:b/>
          <w:sz w:val="24"/>
          <w:szCs w:val="24"/>
        </w:rPr>
        <w:t>Odluk</w:t>
      </w:r>
      <w:r w:rsidR="00FC2143">
        <w:rPr>
          <w:rFonts w:ascii="Times New Roman" w:hAnsi="Times New Roman" w:cs="Times New Roman"/>
          <w:b/>
          <w:sz w:val="24"/>
          <w:szCs w:val="24"/>
        </w:rPr>
        <w:t>a</w:t>
      </w:r>
      <w:r w:rsidR="00FC2143" w:rsidRPr="002B780D">
        <w:rPr>
          <w:rFonts w:ascii="Times New Roman" w:hAnsi="Times New Roman" w:cs="Times New Roman"/>
          <w:b/>
          <w:sz w:val="24"/>
          <w:szCs w:val="24"/>
        </w:rPr>
        <w:t xml:space="preserve"> o pristupanju Općine Sveti Ilija u Lokalnu akcijsku grupu „Sjeverozapad“</w:t>
      </w:r>
      <w:r w:rsidR="00FC2143" w:rsidRPr="00FC2143">
        <w:rPr>
          <w:rFonts w:ascii="Times New Roman" w:hAnsi="Times New Roman" w:cs="Times New Roman"/>
          <w:sz w:val="24"/>
          <w:szCs w:val="24"/>
        </w:rPr>
        <w:t xml:space="preserve"> </w:t>
      </w:r>
      <w:r w:rsidR="00FC2143">
        <w:rPr>
          <w:rFonts w:ascii="Times New Roman" w:hAnsi="Times New Roman" w:cs="Times New Roman"/>
          <w:sz w:val="24"/>
          <w:szCs w:val="24"/>
        </w:rPr>
        <w:t>usvojen „jednoglasno“ sa 12 (dvanaest) glasova „za“.</w:t>
      </w:r>
    </w:p>
    <w:p w:rsidR="00FC2143" w:rsidRPr="00EC6B15" w:rsidRDefault="00FC2143" w:rsidP="00FC214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15" w:rsidRDefault="00E33796" w:rsidP="00692D55">
      <w:pPr>
        <w:pStyle w:val="Odlomakpopisa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B5115">
        <w:rPr>
          <w:rFonts w:ascii="Times New Roman" w:hAnsi="Times New Roman" w:cs="Times New Roman"/>
          <w:b/>
          <w:sz w:val="24"/>
          <w:szCs w:val="24"/>
        </w:rPr>
        <w:t>očka</w:t>
      </w:r>
    </w:p>
    <w:p w:rsidR="00FC2143" w:rsidRDefault="00FC2143" w:rsidP="00FC214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43">
        <w:rPr>
          <w:rFonts w:ascii="Times New Roman" w:hAnsi="Times New Roman" w:cs="Times New Roman"/>
          <w:b/>
          <w:sz w:val="24"/>
          <w:szCs w:val="24"/>
        </w:rPr>
        <w:t>Prijedlog Odluke o javnim  priznanjima Općine Sveti Ilija</w:t>
      </w:r>
    </w:p>
    <w:p w:rsidR="00FC2143" w:rsidRPr="00FC2143" w:rsidRDefault="00FC2143" w:rsidP="00FC214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AD" w:rsidRPr="00FC2143" w:rsidRDefault="00FC2143" w:rsidP="00FC2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predlagatelja općine, da podnese Izvješće.</w:t>
      </w:r>
    </w:p>
    <w:p w:rsidR="004733AD" w:rsidRDefault="004733AD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6FD8" w:rsidRDefault="00B54420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</w:t>
      </w:r>
      <w:r w:rsidR="008D6F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Marin Bosilj</w:t>
      </w:r>
      <w:r w:rsidR="008D6FD8">
        <w:rPr>
          <w:rFonts w:ascii="Times New Roman" w:hAnsi="Times New Roman" w:cs="Times New Roman"/>
          <w:sz w:val="24"/>
          <w:szCs w:val="24"/>
        </w:rPr>
        <w:t xml:space="preserve"> je iznio </w:t>
      </w:r>
      <w:r w:rsidR="00FC2143">
        <w:rPr>
          <w:rFonts w:ascii="Times New Roman" w:hAnsi="Times New Roman" w:cs="Times New Roman"/>
          <w:sz w:val="24"/>
          <w:szCs w:val="24"/>
        </w:rPr>
        <w:t xml:space="preserve">da smo do sad imali Pravilnik, ali u našem Statutu stoji Odluka stoga </w:t>
      </w:r>
      <w:r w:rsidR="00EA56D5">
        <w:rPr>
          <w:rFonts w:ascii="Times New Roman" w:hAnsi="Times New Roman" w:cs="Times New Roman"/>
          <w:sz w:val="24"/>
          <w:szCs w:val="24"/>
        </w:rPr>
        <w:t>moramo uskladiti sa Statutom, u čl. 6 treba mijenjati datume i skratiti rok. Također se Državni arhiv treba očitovati da općina nema povijesni grb.</w:t>
      </w:r>
    </w:p>
    <w:p w:rsidR="008D6FD8" w:rsidRDefault="008D6FD8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4733AD" w:rsidP="0059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Budući da</w:t>
      </w:r>
      <w:r w:rsidR="0059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</w:t>
      </w:r>
      <w:r w:rsidR="00EA56D5" w:rsidRPr="00EA56D5">
        <w:rPr>
          <w:rFonts w:ascii="Times New Roman" w:hAnsi="Times New Roman" w:cs="Times New Roman"/>
          <w:sz w:val="24"/>
          <w:szCs w:val="24"/>
        </w:rPr>
        <w:t>prijedlog Odluke o javnim  priznanjima Općine Sveti Ilija</w:t>
      </w:r>
      <w:r w:rsidR="00EA56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na izjašnjavanje</w:t>
      </w:r>
      <w:r w:rsidR="00593DBA">
        <w:rPr>
          <w:rFonts w:ascii="Times New Roman" w:hAnsi="Times New Roman" w:cs="Times New Roman"/>
          <w:sz w:val="24"/>
          <w:szCs w:val="24"/>
        </w:rPr>
        <w:t>.</w:t>
      </w:r>
    </w:p>
    <w:p w:rsidR="004733AD" w:rsidRDefault="004733A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4733A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„jednoglasno“ sa 1</w:t>
      </w:r>
      <w:r w:rsidR="00EA56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EA56D5">
        <w:rPr>
          <w:rFonts w:ascii="Times New Roman" w:hAnsi="Times New Roman" w:cs="Times New Roman"/>
          <w:sz w:val="24"/>
          <w:szCs w:val="24"/>
        </w:rPr>
        <w:t>vanaest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593DBA" w:rsidRPr="00B54420" w:rsidRDefault="004733AD" w:rsidP="00EA5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EA56D5" w:rsidRPr="00FC2143">
        <w:rPr>
          <w:rFonts w:ascii="Times New Roman" w:hAnsi="Times New Roman" w:cs="Times New Roman"/>
          <w:b/>
          <w:sz w:val="24"/>
          <w:szCs w:val="24"/>
        </w:rPr>
        <w:t>Odluk</w:t>
      </w:r>
      <w:r w:rsidR="00EA56D5">
        <w:rPr>
          <w:rFonts w:ascii="Times New Roman" w:hAnsi="Times New Roman" w:cs="Times New Roman"/>
          <w:b/>
          <w:sz w:val="24"/>
          <w:szCs w:val="24"/>
        </w:rPr>
        <w:t>a</w:t>
      </w:r>
      <w:r w:rsidR="00EA56D5" w:rsidRPr="00FC2143">
        <w:rPr>
          <w:rFonts w:ascii="Times New Roman" w:hAnsi="Times New Roman" w:cs="Times New Roman"/>
          <w:b/>
          <w:sz w:val="24"/>
          <w:szCs w:val="24"/>
        </w:rPr>
        <w:t xml:space="preserve"> o javnim  priznanjima Općine Sveti Ilija</w:t>
      </w:r>
      <w:r w:rsidR="00EA56D5">
        <w:rPr>
          <w:rFonts w:ascii="Times New Roman" w:hAnsi="Times New Roman" w:cs="Times New Roman"/>
          <w:b/>
          <w:sz w:val="24"/>
          <w:szCs w:val="24"/>
        </w:rPr>
        <w:t>,</w:t>
      </w:r>
      <w:r w:rsidR="0059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BA">
        <w:rPr>
          <w:rFonts w:ascii="Times New Roman" w:hAnsi="Times New Roman" w:cs="Times New Roman"/>
          <w:sz w:val="24"/>
          <w:szCs w:val="24"/>
        </w:rPr>
        <w:t>usvojen</w:t>
      </w:r>
      <w:r w:rsidR="00EA56D5">
        <w:rPr>
          <w:rFonts w:ascii="Times New Roman" w:hAnsi="Times New Roman" w:cs="Times New Roman"/>
          <w:sz w:val="24"/>
          <w:szCs w:val="24"/>
        </w:rPr>
        <w:t>a</w:t>
      </w:r>
      <w:r w:rsidR="00593DBA">
        <w:rPr>
          <w:rFonts w:ascii="Times New Roman" w:hAnsi="Times New Roman" w:cs="Times New Roman"/>
          <w:sz w:val="24"/>
          <w:szCs w:val="24"/>
        </w:rPr>
        <w:t xml:space="preserve"> „jednoglasno“ sa 1</w:t>
      </w:r>
      <w:r w:rsidR="00EA56D5">
        <w:rPr>
          <w:rFonts w:ascii="Times New Roman" w:hAnsi="Times New Roman" w:cs="Times New Roman"/>
          <w:sz w:val="24"/>
          <w:szCs w:val="24"/>
        </w:rPr>
        <w:t>2</w:t>
      </w:r>
      <w:r w:rsidR="00593DBA">
        <w:rPr>
          <w:rFonts w:ascii="Times New Roman" w:hAnsi="Times New Roman" w:cs="Times New Roman"/>
          <w:sz w:val="24"/>
          <w:szCs w:val="24"/>
        </w:rPr>
        <w:t xml:space="preserve"> (d</w:t>
      </w:r>
      <w:r w:rsidR="00EA56D5">
        <w:rPr>
          <w:rFonts w:ascii="Times New Roman" w:hAnsi="Times New Roman" w:cs="Times New Roman"/>
          <w:sz w:val="24"/>
          <w:szCs w:val="24"/>
        </w:rPr>
        <w:t>vanaest</w:t>
      </w:r>
      <w:r w:rsidR="00593DBA">
        <w:rPr>
          <w:rFonts w:ascii="Times New Roman" w:hAnsi="Times New Roman" w:cs="Times New Roman"/>
          <w:sz w:val="24"/>
          <w:szCs w:val="24"/>
        </w:rPr>
        <w:t>) glasova „za“.</w:t>
      </w:r>
    </w:p>
    <w:p w:rsidR="00593DBA" w:rsidRDefault="00593DBA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BA" w:rsidRDefault="00593DBA" w:rsidP="00593DBA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</w:t>
      </w:r>
    </w:p>
    <w:p w:rsidR="00EA56D5" w:rsidRDefault="00EA56D5" w:rsidP="00EA56D5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6D5" w:rsidRPr="00EA56D5" w:rsidRDefault="00EA56D5" w:rsidP="00EA56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D5">
        <w:rPr>
          <w:rFonts w:ascii="Times New Roman" w:hAnsi="Times New Roman" w:cs="Times New Roman"/>
          <w:b/>
          <w:sz w:val="24"/>
          <w:szCs w:val="24"/>
        </w:rPr>
        <w:t>Prijedlog Zaključka o imenovanju Povjerenstva za dodjelu javnih priznanja Općine Sveti Ilija</w:t>
      </w:r>
    </w:p>
    <w:p w:rsidR="00593DBA" w:rsidRPr="00593DBA" w:rsidRDefault="00593DBA" w:rsidP="00593DBA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706" w:rsidRDefault="00593DBA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06">
        <w:rPr>
          <w:rFonts w:ascii="Times New Roman" w:hAnsi="Times New Roman" w:cs="Times New Roman"/>
          <w:sz w:val="24"/>
          <w:szCs w:val="24"/>
        </w:rPr>
        <w:t xml:space="preserve">je predložio Povjerenstvo za </w:t>
      </w:r>
      <w:r w:rsidR="00D15706" w:rsidRPr="00D15706">
        <w:rPr>
          <w:rFonts w:ascii="Times New Roman" w:hAnsi="Times New Roman" w:cs="Times New Roman"/>
          <w:sz w:val="24"/>
          <w:szCs w:val="24"/>
        </w:rPr>
        <w:t>dodjelu javnih priznanja Općine Sveti Ilija</w:t>
      </w:r>
      <w:r w:rsidR="00D15706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D15706" w:rsidRDefault="00D15706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- predsjednik</w:t>
      </w:r>
    </w:p>
    <w:p w:rsidR="00D15706" w:rsidRDefault="00D15706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član</w:t>
      </w:r>
    </w:p>
    <w:p w:rsidR="00D15706" w:rsidRDefault="00D15706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član</w:t>
      </w:r>
    </w:p>
    <w:p w:rsidR="00D15706" w:rsidRDefault="00D15706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član</w:t>
      </w:r>
    </w:p>
    <w:p w:rsidR="00D15706" w:rsidRDefault="00D15706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Golubar – član</w:t>
      </w:r>
    </w:p>
    <w:p w:rsidR="00D15706" w:rsidRPr="00D15706" w:rsidRDefault="00D15706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D15706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pitao vijećnike da li imaju drugi prijedlog za članove Povjerenstva.</w:t>
      </w:r>
      <w:r w:rsidR="0059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BA" w:rsidRDefault="00593DBA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="00D15706" w:rsidRPr="00D15706">
        <w:rPr>
          <w:rFonts w:ascii="Times New Roman" w:hAnsi="Times New Roman" w:cs="Times New Roman"/>
          <w:sz w:val="24"/>
          <w:szCs w:val="24"/>
        </w:rPr>
        <w:t>Zaključka o imenovanju Povjerenstva za dodjelu javnih priznanja Općine Sveti Ilija</w:t>
      </w:r>
      <w:r w:rsidR="00D15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na izjašnjavanje.</w:t>
      </w:r>
    </w:p>
    <w:p w:rsidR="00593DBA" w:rsidRDefault="00593DBA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BA" w:rsidRDefault="00593DBA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„jednoglasno“ sa 1</w:t>
      </w:r>
      <w:r w:rsidR="00D157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D15706">
        <w:rPr>
          <w:rFonts w:ascii="Times New Roman" w:hAnsi="Times New Roman" w:cs="Times New Roman"/>
          <w:sz w:val="24"/>
          <w:szCs w:val="24"/>
        </w:rPr>
        <w:t>vanaest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593DBA" w:rsidRPr="00B54420" w:rsidRDefault="00593DBA" w:rsidP="00D15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D15706" w:rsidRPr="00EA56D5">
        <w:rPr>
          <w:rFonts w:ascii="Times New Roman" w:hAnsi="Times New Roman" w:cs="Times New Roman"/>
          <w:b/>
          <w:sz w:val="24"/>
          <w:szCs w:val="24"/>
        </w:rPr>
        <w:t>Zaključ</w:t>
      </w:r>
      <w:r w:rsidR="00D15706">
        <w:rPr>
          <w:rFonts w:ascii="Times New Roman" w:hAnsi="Times New Roman" w:cs="Times New Roman"/>
          <w:b/>
          <w:sz w:val="24"/>
          <w:szCs w:val="24"/>
        </w:rPr>
        <w:t>a</w:t>
      </w:r>
      <w:r w:rsidR="00D15706" w:rsidRPr="00EA56D5">
        <w:rPr>
          <w:rFonts w:ascii="Times New Roman" w:hAnsi="Times New Roman" w:cs="Times New Roman"/>
          <w:b/>
          <w:sz w:val="24"/>
          <w:szCs w:val="24"/>
        </w:rPr>
        <w:t>k o imenovanju Povjerenstva za dodjelu javnih priznanja Općine Sveti Ilija</w:t>
      </w:r>
      <w:r w:rsidR="00D15706">
        <w:rPr>
          <w:rFonts w:ascii="Times New Roman" w:hAnsi="Times New Roman" w:cs="Times New Roman"/>
          <w:b/>
          <w:sz w:val="24"/>
          <w:szCs w:val="24"/>
        </w:rPr>
        <w:t>,</w:t>
      </w:r>
      <w:r w:rsidR="00DE25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25E1" w:rsidRPr="00DE25E1">
        <w:rPr>
          <w:rFonts w:ascii="Times New Roman" w:hAnsi="Times New Roman" w:cs="Times New Roman"/>
          <w:sz w:val="24"/>
          <w:szCs w:val="24"/>
        </w:rPr>
        <w:t>usvojen</w:t>
      </w:r>
      <w:r>
        <w:rPr>
          <w:rFonts w:ascii="Times New Roman" w:hAnsi="Times New Roman" w:cs="Times New Roman"/>
          <w:sz w:val="24"/>
          <w:szCs w:val="24"/>
        </w:rPr>
        <w:t xml:space="preserve"> „jednoglasno“ sa 1</w:t>
      </w:r>
      <w:r w:rsidR="00D157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D15706">
        <w:rPr>
          <w:rFonts w:ascii="Times New Roman" w:hAnsi="Times New Roman" w:cs="Times New Roman"/>
          <w:sz w:val="24"/>
          <w:szCs w:val="24"/>
        </w:rPr>
        <w:t>vanaest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593DBA" w:rsidRDefault="00593DBA" w:rsidP="0059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DE25E1" w:rsidP="00DE25E1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E1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DE25E1" w:rsidRPr="00DE25E1" w:rsidRDefault="00DE25E1" w:rsidP="00DE25E1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706" w:rsidRPr="00D15706" w:rsidRDefault="00D15706" w:rsidP="00D1570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06">
        <w:rPr>
          <w:rFonts w:ascii="Times New Roman" w:hAnsi="Times New Roman" w:cs="Times New Roman"/>
          <w:b/>
          <w:sz w:val="24"/>
          <w:szCs w:val="24"/>
        </w:rPr>
        <w:t xml:space="preserve">Prijedlog Odluke o uvjetima i načinu korištenja prostorija društvenih domova na području  Općine Sveti Ilija </w:t>
      </w:r>
    </w:p>
    <w:p w:rsidR="004733AD" w:rsidRDefault="004733AD" w:rsidP="004733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5E1" w:rsidRDefault="00DE25E1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predlagatelja načelnika općine, da podnese Izvješće. </w:t>
      </w:r>
    </w:p>
    <w:p w:rsidR="00F35027" w:rsidRDefault="00DE25E1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iznio da se radi o </w:t>
      </w:r>
      <w:r w:rsidR="00D15706">
        <w:rPr>
          <w:rFonts w:ascii="Times New Roman" w:hAnsi="Times New Roman" w:cs="Times New Roman"/>
          <w:sz w:val="24"/>
          <w:szCs w:val="24"/>
        </w:rPr>
        <w:t xml:space="preserve">Nalazu revizije o korištenju prostorija društvenih domova i </w:t>
      </w:r>
      <w:r w:rsidR="00F35027">
        <w:rPr>
          <w:rFonts w:ascii="Times New Roman" w:hAnsi="Times New Roman" w:cs="Times New Roman"/>
          <w:sz w:val="24"/>
          <w:szCs w:val="24"/>
        </w:rPr>
        <w:t>prostorija nogometnih klub</w:t>
      </w:r>
      <w:r w:rsidR="00FB4B11">
        <w:rPr>
          <w:rFonts w:ascii="Times New Roman" w:hAnsi="Times New Roman" w:cs="Times New Roman"/>
          <w:sz w:val="24"/>
          <w:szCs w:val="24"/>
        </w:rPr>
        <w:t>ova, stari Pravilnik je u primjeni od 2.6.1996.g. do danas stoga</w:t>
      </w:r>
      <w:r w:rsidR="00F35027">
        <w:rPr>
          <w:rFonts w:ascii="Times New Roman" w:hAnsi="Times New Roman" w:cs="Times New Roman"/>
          <w:sz w:val="24"/>
          <w:szCs w:val="24"/>
        </w:rPr>
        <w:t xml:space="preserve"> s</w:t>
      </w:r>
      <w:r w:rsidR="00FB4B11">
        <w:rPr>
          <w:rFonts w:ascii="Times New Roman" w:hAnsi="Times New Roman" w:cs="Times New Roman"/>
          <w:sz w:val="24"/>
          <w:szCs w:val="24"/>
        </w:rPr>
        <w:t>e mijenjaju članci 6 i 7 naknada</w:t>
      </w:r>
      <w:r w:rsidR="00F35027">
        <w:rPr>
          <w:rFonts w:ascii="Times New Roman" w:hAnsi="Times New Roman" w:cs="Times New Roman"/>
          <w:sz w:val="24"/>
          <w:szCs w:val="24"/>
        </w:rPr>
        <w:t xml:space="preserve"> za korištenje domova. Pr</w:t>
      </w:r>
      <w:r w:rsidR="00FB4B11">
        <w:rPr>
          <w:rFonts w:ascii="Times New Roman" w:hAnsi="Times New Roman" w:cs="Times New Roman"/>
          <w:sz w:val="24"/>
          <w:szCs w:val="24"/>
        </w:rPr>
        <w:t xml:space="preserve">ostorije nogometnih klubova </w:t>
      </w:r>
      <w:r w:rsidR="00F35027">
        <w:rPr>
          <w:rFonts w:ascii="Times New Roman" w:hAnsi="Times New Roman" w:cs="Times New Roman"/>
          <w:sz w:val="24"/>
          <w:szCs w:val="24"/>
        </w:rPr>
        <w:t xml:space="preserve"> će </w:t>
      </w:r>
      <w:r w:rsidR="00FB4B11">
        <w:rPr>
          <w:rFonts w:ascii="Times New Roman" w:hAnsi="Times New Roman" w:cs="Times New Roman"/>
          <w:sz w:val="24"/>
          <w:szCs w:val="24"/>
        </w:rPr>
        <w:t xml:space="preserve">se iznajmljivati </w:t>
      </w:r>
      <w:r w:rsidR="00F35027">
        <w:rPr>
          <w:rFonts w:ascii="Times New Roman" w:hAnsi="Times New Roman" w:cs="Times New Roman"/>
          <w:sz w:val="24"/>
          <w:szCs w:val="24"/>
        </w:rPr>
        <w:t xml:space="preserve">direktnim </w:t>
      </w:r>
      <w:r w:rsidR="00FB4B11">
        <w:rPr>
          <w:rFonts w:ascii="Times New Roman" w:hAnsi="Times New Roman" w:cs="Times New Roman"/>
          <w:sz w:val="24"/>
          <w:szCs w:val="24"/>
        </w:rPr>
        <w:t>ugovorom za</w:t>
      </w:r>
      <w:r w:rsidR="00F35027">
        <w:rPr>
          <w:rFonts w:ascii="Times New Roman" w:hAnsi="Times New Roman" w:cs="Times New Roman"/>
          <w:sz w:val="24"/>
          <w:szCs w:val="24"/>
        </w:rPr>
        <w:t xml:space="preserve"> korištenje.</w:t>
      </w:r>
    </w:p>
    <w:p w:rsidR="00F35027" w:rsidRDefault="00F35027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09E" w:rsidRDefault="00F35027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 skrenuo pozornost na tehničku </w:t>
      </w:r>
      <w:r w:rsidR="00FB4B11">
        <w:rPr>
          <w:rFonts w:ascii="Times New Roman" w:hAnsi="Times New Roman" w:cs="Times New Roman"/>
          <w:sz w:val="24"/>
          <w:szCs w:val="24"/>
        </w:rPr>
        <w:t>grešku u članku 6. treba pisati</w:t>
      </w:r>
      <w:r>
        <w:rPr>
          <w:rFonts w:ascii="Times New Roman" w:hAnsi="Times New Roman" w:cs="Times New Roman"/>
          <w:sz w:val="24"/>
          <w:szCs w:val="24"/>
        </w:rPr>
        <w:t xml:space="preserve"> 1.000,00 kn za društveni dom Beletinec. </w:t>
      </w:r>
    </w:p>
    <w:p w:rsidR="00F35027" w:rsidRDefault="00F35027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27" w:rsidRDefault="00F35027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upitala: „Što je sa korištenjem vijećnice?“</w:t>
      </w:r>
    </w:p>
    <w:p w:rsidR="00F35027" w:rsidRDefault="00F35027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27" w:rsidRDefault="00F35027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da vijećnicu koriste MO Sveti Ilija i političke stranke</w:t>
      </w:r>
      <w:r w:rsidR="007C5EF1">
        <w:rPr>
          <w:rFonts w:ascii="Times New Roman" w:hAnsi="Times New Roman" w:cs="Times New Roman"/>
          <w:sz w:val="24"/>
          <w:szCs w:val="24"/>
        </w:rPr>
        <w:t>,</w:t>
      </w:r>
      <w:r w:rsidR="00FB4B11">
        <w:rPr>
          <w:rFonts w:ascii="Times New Roman" w:hAnsi="Times New Roman" w:cs="Times New Roman"/>
          <w:sz w:val="24"/>
          <w:szCs w:val="24"/>
        </w:rPr>
        <w:t>održavanje izbora</w:t>
      </w:r>
      <w:r w:rsidR="007C5EF1">
        <w:rPr>
          <w:rFonts w:ascii="Times New Roman" w:hAnsi="Times New Roman" w:cs="Times New Roman"/>
          <w:sz w:val="24"/>
          <w:szCs w:val="24"/>
        </w:rPr>
        <w:t xml:space="preserve"> te za predavanja koja organizira općina, prostori vijećnice nisu za na</w:t>
      </w:r>
      <w:r w:rsidR="00FB4B11">
        <w:rPr>
          <w:rFonts w:ascii="Times New Roman" w:hAnsi="Times New Roman" w:cs="Times New Roman"/>
          <w:sz w:val="24"/>
          <w:szCs w:val="24"/>
        </w:rPr>
        <w:t>jam</w:t>
      </w:r>
      <w:r w:rsidR="007C5EF1">
        <w:rPr>
          <w:rFonts w:ascii="Times New Roman" w:hAnsi="Times New Roman" w:cs="Times New Roman"/>
          <w:sz w:val="24"/>
          <w:szCs w:val="24"/>
        </w:rPr>
        <w:t>.</w:t>
      </w: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Neven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Huđek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upitao koje su bile cijene.</w:t>
      </w: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da su cijene iz 1996.g.</w:t>
      </w: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Milivoj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dao prijedlog da se u točci 7. stavi od 1.10. do 31.3. 300,00 kn.</w:t>
      </w: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Neven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Huđek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dao prijedlog da se za društveni dom Seketin stavi 200,00 kn i 300,00 kn i još je upitao koliko su korištenje prostorija plaćale političke stranke?</w:t>
      </w: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odgovorio da političke stranke nisu plaćale korištenje prostorija. </w:t>
      </w:r>
    </w:p>
    <w:p w:rsidR="007C5EF1" w:rsidRDefault="007C5EF1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Mijenjaju se iznosi u članku 6. Odluke za društveni dom Beletinec od 1.10. do 31.3. iznos od 1.000,00 kn</w:t>
      </w:r>
      <w:r w:rsidR="002C57AE">
        <w:rPr>
          <w:rFonts w:ascii="Times New Roman" w:hAnsi="Times New Roman" w:cs="Times New Roman"/>
          <w:sz w:val="24"/>
          <w:szCs w:val="24"/>
        </w:rPr>
        <w:t>, u članku 7. Društveni dom Beletinec  od 1.4. do 30.9. 400,00 kn, od 1.10. do 31.3. 400,00 kn.</w:t>
      </w:r>
    </w:p>
    <w:p w:rsidR="002C57AE" w:rsidRDefault="002C57AE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Društveni dom Seketin od 1.4. do 30.9. 200,00 kn i 1.10. do 31.3. 300,00 kn.</w:t>
      </w:r>
    </w:p>
    <w:p w:rsidR="00F660E9" w:rsidRDefault="00F35027" w:rsidP="001F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E9" w:rsidRDefault="00F660E9" w:rsidP="00F66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 </w:t>
      </w:r>
      <w:r w:rsidR="002C57AE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 xml:space="preserve">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Pr="00593DBA">
        <w:rPr>
          <w:rFonts w:ascii="Times New Roman" w:hAnsi="Times New Roman" w:cs="Times New Roman"/>
          <w:sz w:val="24"/>
          <w:szCs w:val="24"/>
        </w:rPr>
        <w:t xml:space="preserve">Odluke o </w:t>
      </w:r>
      <w:r w:rsidR="002C57AE" w:rsidRPr="00D1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7AE" w:rsidRPr="002C57AE">
        <w:rPr>
          <w:rFonts w:ascii="Times New Roman" w:hAnsi="Times New Roman" w:cs="Times New Roman"/>
          <w:sz w:val="24"/>
          <w:szCs w:val="24"/>
        </w:rPr>
        <w:t>uvjetima i načinu korištenja prostorija društvenih domova na području  Općine Sveti Ilija</w:t>
      </w:r>
      <w:r w:rsidR="002C57AE" w:rsidRPr="00D1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7AE" w:rsidRPr="002C57AE">
        <w:rPr>
          <w:rFonts w:ascii="Times New Roman" w:hAnsi="Times New Roman" w:cs="Times New Roman"/>
          <w:sz w:val="24"/>
          <w:szCs w:val="24"/>
        </w:rPr>
        <w:t>sa izmjenama</w:t>
      </w:r>
      <w:r w:rsidR="002C57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izjašnjavanje.</w:t>
      </w:r>
    </w:p>
    <w:p w:rsidR="00F660E9" w:rsidRDefault="00F660E9" w:rsidP="00F6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E9" w:rsidRDefault="00F660E9" w:rsidP="00F660E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„jednoglasno“ sa 1</w:t>
      </w:r>
      <w:r w:rsidR="002C57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2C57AE">
        <w:rPr>
          <w:rFonts w:ascii="Times New Roman" w:hAnsi="Times New Roman" w:cs="Times New Roman"/>
          <w:sz w:val="24"/>
          <w:szCs w:val="24"/>
        </w:rPr>
        <w:t>vanaest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F660E9" w:rsidRPr="00B54420" w:rsidRDefault="00F660E9" w:rsidP="00F66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Pr="00593DBA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93DB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2C57AE" w:rsidRPr="00D15706">
        <w:rPr>
          <w:rFonts w:ascii="Times New Roman" w:hAnsi="Times New Roman" w:cs="Times New Roman"/>
          <w:b/>
          <w:sz w:val="24"/>
          <w:szCs w:val="24"/>
        </w:rPr>
        <w:t xml:space="preserve"> uvjetima i načinu korištenja prostorija društvenih domova na području  Općine Sveti Ilija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25E1">
        <w:rPr>
          <w:rFonts w:ascii="Times New Roman" w:hAnsi="Times New Roman" w:cs="Times New Roman"/>
          <w:sz w:val="24"/>
          <w:szCs w:val="24"/>
        </w:rPr>
        <w:t>usvojena</w:t>
      </w:r>
      <w:r>
        <w:rPr>
          <w:rFonts w:ascii="Times New Roman" w:hAnsi="Times New Roman" w:cs="Times New Roman"/>
          <w:sz w:val="24"/>
          <w:szCs w:val="24"/>
        </w:rPr>
        <w:t xml:space="preserve"> „jednoglasno“ sa 1</w:t>
      </w:r>
      <w:r w:rsidR="002C57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(d</w:t>
      </w:r>
      <w:r w:rsidR="002C57AE">
        <w:rPr>
          <w:rFonts w:ascii="Times New Roman" w:hAnsi="Times New Roman" w:cs="Times New Roman"/>
          <w:sz w:val="24"/>
          <w:szCs w:val="24"/>
        </w:rPr>
        <w:t>vanaest</w:t>
      </w:r>
      <w:r>
        <w:rPr>
          <w:rFonts w:ascii="Times New Roman" w:hAnsi="Times New Roman" w:cs="Times New Roman"/>
          <w:sz w:val="24"/>
          <w:szCs w:val="24"/>
        </w:rPr>
        <w:t>) glasova „za“.</w:t>
      </w:r>
    </w:p>
    <w:p w:rsidR="001F009E" w:rsidRPr="001F009E" w:rsidRDefault="001F009E" w:rsidP="001F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B2" w:rsidRDefault="00B740B2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0B2" w:rsidRDefault="00B740B2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B7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zahvalio svim vijećnicima na sudjelovanju sjednici vijeća.</w:t>
      </w: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s radom u 2</w:t>
      </w:r>
      <w:r w:rsidR="002C57AE">
        <w:rPr>
          <w:rFonts w:ascii="Times New Roman" w:hAnsi="Times New Roman" w:cs="Times New Roman"/>
          <w:sz w:val="24"/>
          <w:szCs w:val="24"/>
        </w:rPr>
        <w:t>0</w:t>
      </w:r>
      <w:r w:rsidR="00B740B2">
        <w:rPr>
          <w:rFonts w:ascii="Times New Roman" w:hAnsi="Times New Roman" w:cs="Times New Roman"/>
          <w:sz w:val="24"/>
          <w:szCs w:val="24"/>
        </w:rPr>
        <w:t>:4</w:t>
      </w:r>
      <w:r w:rsidR="002C57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B42301" w:rsidRDefault="00C30A37" w:rsidP="00B42301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326EA3" w:rsidRPr="00B42301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8195A"/>
    <w:multiLevelType w:val="hybridMultilevel"/>
    <w:tmpl w:val="EBA26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13"/>
  </w:num>
  <w:num w:numId="15">
    <w:abstractNumId w:val="2"/>
  </w:num>
  <w:num w:numId="16">
    <w:abstractNumId w:val="8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33494"/>
    <w:rsid w:val="00037B6C"/>
    <w:rsid w:val="00045B1D"/>
    <w:rsid w:val="00060B9F"/>
    <w:rsid w:val="0006463C"/>
    <w:rsid w:val="000727C7"/>
    <w:rsid w:val="00081A26"/>
    <w:rsid w:val="00097A43"/>
    <w:rsid w:val="000E25AA"/>
    <w:rsid w:val="001110B2"/>
    <w:rsid w:val="00111CD2"/>
    <w:rsid w:val="0011304F"/>
    <w:rsid w:val="00126797"/>
    <w:rsid w:val="001526C4"/>
    <w:rsid w:val="00177612"/>
    <w:rsid w:val="001B284E"/>
    <w:rsid w:val="001B7AE8"/>
    <w:rsid w:val="001C6C36"/>
    <w:rsid w:val="001D5C94"/>
    <w:rsid w:val="001D6135"/>
    <w:rsid w:val="001D79E1"/>
    <w:rsid w:val="001E2E40"/>
    <w:rsid w:val="001F009E"/>
    <w:rsid w:val="00216C98"/>
    <w:rsid w:val="00242ADB"/>
    <w:rsid w:val="00251EE7"/>
    <w:rsid w:val="002623E5"/>
    <w:rsid w:val="00281490"/>
    <w:rsid w:val="00283543"/>
    <w:rsid w:val="002B4992"/>
    <w:rsid w:val="002B780D"/>
    <w:rsid w:val="002C0F61"/>
    <w:rsid w:val="002C57AE"/>
    <w:rsid w:val="00306A4C"/>
    <w:rsid w:val="00326EA3"/>
    <w:rsid w:val="003363DA"/>
    <w:rsid w:val="00383212"/>
    <w:rsid w:val="003A5D41"/>
    <w:rsid w:val="003C48BE"/>
    <w:rsid w:val="00414982"/>
    <w:rsid w:val="00423C45"/>
    <w:rsid w:val="0043462E"/>
    <w:rsid w:val="004375C5"/>
    <w:rsid w:val="00443130"/>
    <w:rsid w:val="004641F2"/>
    <w:rsid w:val="0047144F"/>
    <w:rsid w:val="004733AD"/>
    <w:rsid w:val="00477FA4"/>
    <w:rsid w:val="004B22F9"/>
    <w:rsid w:val="004C5C49"/>
    <w:rsid w:val="004F3B5F"/>
    <w:rsid w:val="004F458E"/>
    <w:rsid w:val="005531D1"/>
    <w:rsid w:val="00563648"/>
    <w:rsid w:val="00574C8C"/>
    <w:rsid w:val="00585C87"/>
    <w:rsid w:val="00587FB9"/>
    <w:rsid w:val="00593DBA"/>
    <w:rsid w:val="0059404C"/>
    <w:rsid w:val="005A0369"/>
    <w:rsid w:val="005D7954"/>
    <w:rsid w:val="00604EF9"/>
    <w:rsid w:val="00614F56"/>
    <w:rsid w:val="0063235B"/>
    <w:rsid w:val="006352C6"/>
    <w:rsid w:val="006353EB"/>
    <w:rsid w:val="00644082"/>
    <w:rsid w:val="006452ED"/>
    <w:rsid w:val="00650D00"/>
    <w:rsid w:val="00654A75"/>
    <w:rsid w:val="00687E30"/>
    <w:rsid w:val="00692D55"/>
    <w:rsid w:val="0069477C"/>
    <w:rsid w:val="00697107"/>
    <w:rsid w:val="006A74B5"/>
    <w:rsid w:val="006E3755"/>
    <w:rsid w:val="006E59F6"/>
    <w:rsid w:val="006E70D2"/>
    <w:rsid w:val="006F29D0"/>
    <w:rsid w:val="006F4101"/>
    <w:rsid w:val="00703B7C"/>
    <w:rsid w:val="00713FA3"/>
    <w:rsid w:val="0076653A"/>
    <w:rsid w:val="00791672"/>
    <w:rsid w:val="007A146D"/>
    <w:rsid w:val="007B430D"/>
    <w:rsid w:val="007C5EF1"/>
    <w:rsid w:val="007D62DD"/>
    <w:rsid w:val="007E78F5"/>
    <w:rsid w:val="00801E37"/>
    <w:rsid w:val="00802D2C"/>
    <w:rsid w:val="00817824"/>
    <w:rsid w:val="0084593D"/>
    <w:rsid w:val="00894EC3"/>
    <w:rsid w:val="008A569A"/>
    <w:rsid w:val="008D6FD8"/>
    <w:rsid w:val="008F0E72"/>
    <w:rsid w:val="009201E6"/>
    <w:rsid w:val="0093130A"/>
    <w:rsid w:val="00943EA4"/>
    <w:rsid w:val="00951E94"/>
    <w:rsid w:val="00956527"/>
    <w:rsid w:val="00967BA6"/>
    <w:rsid w:val="009724E0"/>
    <w:rsid w:val="009843E4"/>
    <w:rsid w:val="00993F30"/>
    <w:rsid w:val="00994372"/>
    <w:rsid w:val="00A025E9"/>
    <w:rsid w:val="00A11FC4"/>
    <w:rsid w:val="00A137FD"/>
    <w:rsid w:val="00A24166"/>
    <w:rsid w:val="00A414D8"/>
    <w:rsid w:val="00A4696F"/>
    <w:rsid w:val="00A47927"/>
    <w:rsid w:val="00A633A0"/>
    <w:rsid w:val="00A845D2"/>
    <w:rsid w:val="00A84D96"/>
    <w:rsid w:val="00B00D53"/>
    <w:rsid w:val="00B42301"/>
    <w:rsid w:val="00B54420"/>
    <w:rsid w:val="00B56A30"/>
    <w:rsid w:val="00B72D9E"/>
    <w:rsid w:val="00B740B2"/>
    <w:rsid w:val="00B8648D"/>
    <w:rsid w:val="00BB5115"/>
    <w:rsid w:val="00C1026A"/>
    <w:rsid w:val="00C253B5"/>
    <w:rsid w:val="00C30A37"/>
    <w:rsid w:val="00C55565"/>
    <w:rsid w:val="00CB39E3"/>
    <w:rsid w:val="00CC19B6"/>
    <w:rsid w:val="00CE32E8"/>
    <w:rsid w:val="00CF34EB"/>
    <w:rsid w:val="00CF3640"/>
    <w:rsid w:val="00D03E22"/>
    <w:rsid w:val="00D054B4"/>
    <w:rsid w:val="00D05F2C"/>
    <w:rsid w:val="00D15706"/>
    <w:rsid w:val="00D507D0"/>
    <w:rsid w:val="00D76E7B"/>
    <w:rsid w:val="00D975DE"/>
    <w:rsid w:val="00DB095C"/>
    <w:rsid w:val="00DC52D5"/>
    <w:rsid w:val="00DD6E6D"/>
    <w:rsid w:val="00DE25E1"/>
    <w:rsid w:val="00DE7EB2"/>
    <w:rsid w:val="00DF17D7"/>
    <w:rsid w:val="00E10065"/>
    <w:rsid w:val="00E10B20"/>
    <w:rsid w:val="00E14A74"/>
    <w:rsid w:val="00E33796"/>
    <w:rsid w:val="00E42232"/>
    <w:rsid w:val="00E5279E"/>
    <w:rsid w:val="00E71074"/>
    <w:rsid w:val="00E759F2"/>
    <w:rsid w:val="00E83744"/>
    <w:rsid w:val="00EA56D5"/>
    <w:rsid w:val="00EC6B15"/>
    <w:rsid w:val="00EE0BCB"/>
    <w:rsid w:val="00EE483C"/>
    <w:rsid w:val="00EE4E65"/>
    <w:rsid w:val="00EE75C8"/>
    <w:rsid w:val="00F0504B"/>
    <w:rsid w:val="00F35027"/>
    <w:rsid w:val="00F609EA"/>
    <w:rsid w:val="00F62EED"/>
    <w:rsid w:val="00F64C87"/>
    <w:rsid w:val="00F660E9"/>
    <w:rsid w:val="00F90AB3"/>
    <w:rsid w:val="00FB4B11"/>
    <w:rsid w:val="00FB4E81"/>
    <w:rsid w:val="00FC0F4D"/>
    <w:rsid w:val="00FC2143"/>
    <w:rsid w:val="00FE0916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601A-F679-492D-BF13-F8EB9B6C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2014-12-15T07:39:00Z</cp:lastPrinted>
  <dcterms:created xsi:type="dcterms:W3CDTF">2016-06-06T06:02:00Z</dcterms:created>
  <dcterms:modified xsi:type="dcterms:W3CDTF">2016-06-06T06:02:00Z</dcterms:modified>
</cp:coreProperties>
</file>