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911" w:rsidRDefault="00100305" w:rsidP="00612243">
      <w:pPr>
        <w:spacing w:line="240" w:lineRule="auto"/>
        <w:jc w:val="both"/>
      </w:pPr>
      <w:bookmarkStart w:id="0" w:name="_GoBack"/>
      <w:bookmarkEnd w:id="0"/>
      <w:r>
        <w:rPr>
          <w:noProof/>
          <w:lang w:eastAsia="hr-HR"/>
        </w:rPr>
        <w:drawing>
          <wp:inline distT="0" distB="0" distL="0" distR="0" wp14:anchorId="766C1650" wp14:editId="2BA0FFE9">
            <wp:extent cx="495852" cy="572494"/>
            <wp:effectExtent l="19050" t="0" r="0" b="0"/>
            <wp:docPr id="3" name="Slika 3" descr="C:\Users\amd\Downloads\35bw5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d\Downloads\35bw5f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782" cy="5758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7144F">
        <w:t xml:space="preserve">        </w:t>
      </w:r>
      <w:r w:rsidR="0043462E">
        <w:t xml:space="preserve">       </w:t>
      </w:r>
      <w:r w:rsidR="0047144F">
        <w:t xml:space="preserve">       </w:t>
      </w:r>
    </w:p>
    <w:p w:rsidR="00E759F2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REPUBLIKA HRVATSKA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>VARAŽDINSKA ŽUPANIJA</w:t>
      </w:r>
    </w:p>
    <w:p w:rsidR="0047144F" w:rsidRPr="0043462E" w:rsidRDefault="0047144F" w:rsidP="0061224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462E">
        <w:rPr>
          <w:rFonts w:ascii="Times New Roman" w:hAnsi="Times New Roman" w:cs="Times New Roman"/>
          <w:b/>
          <w:sz w:val="24"/>
          <w:szCs w:val="24"/>
        </w:rPr>
        <w:t xml:space="preserve">OPĆINA SVETI ILIJA </w:t>
      </w:r>
    </w:p>
    <w:p w:rsidR="00E759F2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Općinsko vijeće</w:t>
      </w:r>
    </w:p>
    <w:p w:rsidR="0043462E" w:rsidRPr="0043462E" w:rsidRDefault="0043462E" w:rsidP="0061224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6797" w:rsidRPr="00475749" w:rsidRDefault="00B72341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 021-05/1</w:t>
      </w:r>
      <w:r w:rsidR="001B4F2D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-03/01-1</w:t>
      </w:r>
      <w:r w:rsidR="001B4F2D">
        <w:rPr>
          <w:rFonts w:ascii="Times New Roman" w:hAnsi="Times New Roman" w:cs="Times New Roman"/>
          <w:sz w:val="24"/>
          <w:szCs w:val="24"/>
        </w:rPr>
        <w:t>4</w:t>
      </w:r>
    </w:p>
    <w:p w:rsidR="000727C7" w:rsidRPr="00475749" w:rsidRDefault="00BA065A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2186/08-1</w:t>
      </w:r>
      <w:r w:rsidR="001B4F2D">
        <w:rPr>
          <w:rFonts w:ascii="Times New Roman" w:hAnsi="Times New Roman" w:cs="Times New Roman"/>
          <w:sz w:val="24"/>
          <w:szCs w:val="24"/>
        </w:rPr>
        <w:t>9</w:t>
      </w:r>
      <w:r w:rsidR="00AD61C8" w:rsidRPr="00475749">
        <w:rPr>
          <w:rFonts w:ascii="Times New Roman" w:hAnsi="Times New Roman" w:cs="Times New Roman"/>
          <w:sz w:val="24"/>
          <w:szCs w:val="24"/>
        </w:rPr>
        <w:t>-01</w:t>
      </w:r>
    </w:p>
    <w:p w:rsidR="0043462E" w:rsidRDefault="0043462E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 xml:space="preserve">Sveti Ilija, </w:t>
      </w:r>
      <w:r w:rsidR="001B4F2D">
        <w:rPr>
          <w:rFonts w:ascii="Times New Roman" w:hAnsi="Times New Roman" w:cs="Times New Roman"/>
          <w:sz w:val="24"/>
          <w:szCs w:val="24"/>
        </w:rPr>
        <w:t>30</w:t>
      </w:r>
      <w:r w:rsidRPr="00475749">
        <w:rPr>
          <w:rFonts w:ascii="Times New Roman" w:hAnsi="Times New Roman" w:cs="Times New Roman"/>
          <w:sz w:val="24"/>
          <w:szCs w:val="24"/>
        </w:rPr>
        <w:t>.</w:t>
      </w:r>
      <w:r w:rsidR="00B72341">
        <w:rPr>
          <w:rFonts w:ascii="Times New Roman" w:hAnsi="Times New Roman" w:cs="Times New Roman"/>
          <w:sz w:val="24"/>
          <w:szCs w:val="24"/>
        </w:rPr>
        <w:t>0</w:t>
      </w:r>
      <w:r w:rsidR="001B4F2D">
        <w:rPr>
          <w:rFonts w:ascii="Times New Roman" w:hAnsi="Times New Roman" w:cs="Times New Roman"/>
          <w:sz w:val="24"/>
          <w:szCs w:val="24"/>
        </w:rPr>
        <w:t>5</w:t>
      </w:r>
      <w:r w:rsidRPr="00475749">
        <w:rPr>
          <w:rFonts w:ascii="Times New Roman" w:hAnsi="Times New Roman" w:cs="Times New Roman"/>
          <w:sz w:val="24"/>
          <w:szCs w:val="24"/>
        </w:rPr>
        <w:t>.201</w:t>
      </w:r>
      <w:r w:rsidR="00B72341">
        <w:rPr>
          <w:rFonts w:ascii="Times New Roman" w:hAnsi="Times New Roman" w:cs="Times New Roman"/>
          <w:sz w:val="24"/>
          <w:szCs w:val="24"/>
        </w:rPr>
        <w:t>9</w:t>
      </w:r>
      <w:r w:rsidRPr="00475749">
        <w:rPr>
          <w:rFonts w:ascii="Times New Roman" w:hAnsi="Times New Roman" w:cs="Times New Roman"/>
          <w:sz w:val="24"/>
          <w:szCs w:val="24"/>
        </w:rPr>
        <w:t>.</w:t>
      </w:r>
    </w:p>
    <w:p w:rsidR="0043462E" w:rsidRPr="00475749" w:rsidRDefault="0043462E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6463C" w:rsidRDefault="001253D4" w:rsidP="0047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749">
        <w:rPr>
          <w:rFonts w:ascii="Times New Roman" w:hAnsi="Times New Roman" w:cs="Times New Roman"/>
          <w:b/>
          <w:sz w:val="24"/>
          <w:szCs w:val="24"/>
        </w:rPr>
        <w:t>PREDMET: Izvod iz zapisnika</w:t>
      </w:r>
    </w:p>
    <w:p w:rsidR="0006463C" w:rsidRPr="00475749" w:rsidRDefault="0006463C" w:rsidP="0047574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F1F76" w:rsidRDefault="001253D4" w:rsidP="00475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Dana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4F2D">
        <w:rPr>
          <w:rFonts w:ascii="Times New Roman" w:hAnsi="Times New Roman" w:cs="Times New Roman"/>
          <w:b/>
          <w:sz w:val="24"/>
          <w:szCs w:val="24"/>
        </w:rPr>
        <w:t>30</w:t>
      </w:r>
      <w:r w:rsidR="00AD61C8" w:rsidRPr="00475749">
        <w:rPr>
          <w:rFonts w:ascii="Times New Roman" w:hAnsi="Times New Roman" w:cs="Times New Roman"/>
          <w:b/>
          <w:sz w:val="24"/>
          <w:szCs w:val="24"/>
        </w:rPr>
        <w:t>.</w:t>
      </w:r>
      <w:r w:rsidR="00B72341">
        <w:rPr>
          <w:rFonts w:ascii="Times New Roman" w:hAnsi="Times New Roman" w:cs="Times New Roman"/>
          <w:b/>
          <w:sz w:val="24"/>
          <w:szCs w:val="24"/>
        </w:rPr>
        <w:t>0</w:t>
      </w:r>
      <w:r w:rsidR="001B4F2D">
        <w:rPr>
          <w:rFonts w:ascii="Times New Roman" w:hAnsi="Times New Roman" w:cs="Times New Roman"/>
          <w:b/>
          <w:sz w:val="24"/>
          <w:szCs w:val="24"/>
        </w:rPr>
        <w:t>5</w:t>
      </w:r>
      <w:r w:rsidR="00AD61C8" w:rsidRPr="00475749">
        <w:rPr>
          <w:rFonts w:ascii="Times New Roman" w:hAnsi="Times New Roman" w:cs="Times New Roman"/>
          <w:b/>
          <w:sz w:val="24"/>
          <w:szCs w:val="24"/>
        </w:rPr>
        <w:t>.</w:t>
      </w:r>
      <w:r w:rsidRPr="00475749">
        <w:rPr>
          <w:rFonts w:ascii="Times New Roman" w:hAnsi="Times New Roman" w:cs="Times New Roman"/>
          <w:b/>
          <w:sz w:val="24"/>
          <w:szCs w:val="24"/>
        </w:rPr>
        <w:t>201</w:t>
      </w:r>
      <w:r w:rsidR="00B72341">
        <w:rPr>
          <w:rFonts w:ascii="Times New Roman" w:hAnsi="Times New Roman" w:cs="Times New Roman"/>
          <w:b/>
          <w:sz w:val="24"/>
          <w:szCs w:val="24"/>
        </w:rPr>
        <w:t>9</w:t>
      </w:r>
      <w:r w:rsidRPr="00475749">
        <w:rPr>
          <w:rFonts w:ascii="Times New Roman" w:hAnsi="Times New Roman" w:cs="Times New Roman"/>
          <w:b/>
          <w:sz w:val="24"/>
          <w:szCs w:val="24"/>
        </w:rPr>
        <w:t>.</w:t>
      </w:r>
      <w:r w:rsidR="000742B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godine </w:t>
      </w:r>
      <w:r w:rsidRPr="00475749">
        <w:rPr>
          <w:rFonts w:ascii="Times New Roman" w:hAnsi="Times New Roman" w:cs="Times New Roman"/>
          <w:sz w:val="24"/>
          <w:szCs w:val="24"/>
        </w:rPr>
        <w:t xml:space="preserve">u </w:t>
      </w:r>
      <w:r w:rsidR="001B4F2D" w:rsidRPr="001B4F2D">
        <w:rPr>
          <w:rFonts w:ascii="Times New Roman" w:hAnsi="Times New Roman" w:cs="Times New Roman"/>
          <w:b/>
          <w:sz w:val="24"/>
          <w:szCs w:val="24"/>
        </w:rPr>
        <w:t>20</w:t>
      </w:r>
      <w:r w:rsidR="00924F13" w:rsidRPr="001B4F2D">
        <w:rPr>
          <w:rFonts w:ascii="Times New Roman" w:hAnsi="Times New Roman" w:cs="Times New Roman"/>
          <w:b/>
          <w:sz w:val="24"/>
          <w:szCs w:val="24"/>
        </w:rPr>
        <w:t>:</w:t>
      </w:r>
      <w:r w:rsidR="00924F13" w:rsidRPr="00475749">
        <w:rPr>
          <w:rFonts w:ascii="Times New Roman" w:hAnsi="Times New Roman" w:cs="Times New Roman"/>
          <w:b/>
          <w:sz w:val="24"/>
          <w:szCs w:val="24"/>
        </w:rPr>
        <w:t>00</w:t>
      </w:r>
      <w:r w:rsidRPr="00475749">
        <w:rPr>
          <w:rFonts w:ascii="Times New Roman" w:hAnsi="Times New Roman" w:cs="Times New Roman"/>
          <w:b/>
          <w:sz w:val="24"/>
          <w:szCs w:val="24"/>
        </w:rPr>
        <w:t xml:space="preserve"> sati </w:t>
      </w:r>
      <w:r w:rsidRPr="00475749">
        <w:rPr>
          <w:rFonts w:ascii="Times New Roman" w:hAnsi="Times New Roman" w:cs="Times New Roman"/>
          <w:sz w:val="24"/>
          <w:szCs w:val="24"/>
        </w:rPr>
        <w:t xml:space="preserve">održana je </w:t>
      </w:r>
      <w:r w:rsidR="00B72341">
        <w:rPr>
          <w:rFonts w:ascii="Times New Roman" w:hAnsi="Times New Roman" w:cs="Times New Roman"/>
          <w:b/>
          <w:sz w:val="24"/>
          <w:szCs w:val="24"/>
        </w:rPr>
        <w:t>1</w:t>
      </w:r>
      <w:r w:rsidR="001B4F2D">
        <w:rPr>
          <w:rFonts w:ascii="Times New Roman" w:hAnsi="Times New Roman" w:cs="Times New Roman"/>
          <w:b/>
          <w:sz w:val="24"/>
          <w:szCs w:val="24"/>
        </w:rPr>
        <w:t>4</w:t>
      </w:r>
      <w:r w:rsidRPr="00475749">
        <w:rPr>
          <w:rFonts w:ascii="Times New Roman" w:hAnsi="Times New Roman" w:cs="Times New Roman"/>
          <w:sz w:val="24"/>
          <w:szCs w:val="24"/>
        </w:rPr>
        <w:t xml:space="preserve">. </w:t>
      </w:r>
      <w:r w:rsidR="00924F13" w:rsidRPr="00475749">
        <w:rPr>
          <w:rFonts w:ascii="Times New Roman" w:hAnsi="Times New Roman" w:cs="Times New Roman"/>
          <w:sz w:val="24"/>
          <w:szCs w:val="24"/>
        </w:rPr>
        <w:t>(</w:t>
      </w:r>
      <w:r w:rsidR="001B4F2D">
        <w:rPr>
          <w:rFonts w:ascii="Times New Roman" w:hAnsi="Times New Roman" w:cs="Times New Roman"/>
          <w:sz w:val="24"/>
          <w:szCs w:val="24"/>
        </w:rPr>
        <w:t>četrnaesta</w:t>
      </w:r>
      <w:r w:rsidRPr="00475749">
        <w:rPr>
          <w:rFonts w:ascii="Times New Roman" w:hAnsi="Times New Roman" w:cs="Times New Roman"/>
          <w:sz w:val="24"/>
          <w:szCs w:val="24"/>
        </w:rPr>
        <w:t>) sjednica Općinskog vijeća Općine Sveti Ilija. Predsjednik Općinskog vijeća Zdravko Ostroški je nakon prebrojavanja vijećnika utvrdio da ima kvorum jer je</w:t>
      </w:r>
      <w:r w:rsidR="006378FF">
        <w:rPr>
          <w:rFonts w:ascii="Times New Roman" w:hAnsi="Times New Roman" w:cs="Times New Roman"/>
          <w:sz w:val="24"/>
          <w:szCs w:val="24"/>
        </w:rPr>
        <w:t xml:space="preserve"> na </w:t>
      </w:r>
      <w:r w:rsidR="00126DFB">
        <w:rPr>
          <w:rFonts w:ascii="Times New Roman" w:hAnsi="Times New Roman" w:cs="Times New Roman"/>
          <w:sz w:val="24"/>
          <w:szCs w:val="24"/>
        </w:rPr>
        <w:t xml:space="preserve">sjednici prisustvovalo </w:t>
      </w:r>
      <w:r w:rsidR="005952DF">
        <w:rPr>
          <w:rFonts w:ascii="Times New Roman" w:hAnsi="Times New Roman" w:cs="Times New Roman"/>
          <w:sz w:val="24"/>
          <w:szCs w:val="24"/>
        </w:rPr>
        <w:t>1</w:t>
      </w:r>
      <w:r w:rsidR="001B4F2D">
        <w:rPr>
          <w:rFonts w:ascii="Times New Roman" w:hAnsi="Times New Roman" w:cs="Times New Roman"/>
          <w:sz w:val="24"/>
          <w:szCs w:val="24"/>
        </w:rPr>
        <w:t>1</w:t>
      </w:r>
      <w:r w:rsidR="005952DF">
        <w:rPr>
          <w:rFonts w:ascii="Times New Roman" w:hAnsi="Times New Roman" w:cs="Times New Roman"/>
          <w:sz w:val="24"/>
          <w:szCs w:val="24"/>
        </w:rPr>
        <w:t xml:space="preserve"> (</w:t>
      </w:r>
      <w:r w:rsidR="001B4F2D">
        <w:rPr>
          <w:rFonts w:ascii="Times New Roman" w:hAnsi="Times New Roman" w:cs="Times New Roman"/>
          <w:sz w:val="24"/>
          <w:szCs w:val="24"/>
        </w:rPr>
        <w:t>jedanaest</w:t>
      </w:r>
      <w:r w:rsidR="005952DF">
        <w:rPr>
          <w:rFonts w:ascii="Times New Roman" w:hAnsi="Times New Roman" w:cs="Times New Roman"/>
          <w:sz w:val="24"/>
          <w:szCs w:val="24"/>
        </w:rPr>
        <w:t>)</w:t>
      </w:r>
      <w:r w:rsidR="00126DFB">
        <w:rPr>
          <w:rFonts w:ascii="Times New Roman" w:hAnsi="Times New Roman" w:cs="Times New Roman"/>
          <w:sz w:val="24"/>
          <w:szCs w:val="24"/>
        </w:rPr>
        <w:t xml:space="preserve"> od 13 (trinaest)</w:t>
      </w:r>
      <w:r w:rsidR="000742B8">
        <w:rPr>
          <w:rFonts w:ascii="Times New Roman" w:hAnsi="Times New Roman" w:cs="Times New Roman"/>
          <w:sz w:val="24"/>
          <w:szCs w:val="24"/>
        </w:rPr>
        <w:t xml:space="preserve"> </w:t>
      </w:r>
      <w:r w:rsidR="00126DFB">
        <w:rPr>
          <w:rFonts w:ascii="Times New Roman" w:hAnsi="Times New Roman" w:cs="Times New Roman"/>
          <w:sz w:val="24"/>
          <w:szCs w:val="24"/>
        </w:rPr>
        <w:t>vijećnika</w:t>
      </w:r>
      <w:r w:rsidR="005952DF">
        <w:rPr>
          <w:rFonts w:ascii="Times New Roman" w:hAnsi="Times New Roman" w:cs="Times New Roman"/>
          <w:sz w:val="24"/>
          <w:szCs w:val="24"/>
        </w:rPr>
        <w:t>.</w:t>
      </w:r>
      <w:r w:rsidR="00CF4A95">
        <w:rPr>
          <w:rFonts w:ascii="Times New Roman" w:hAnsi="Times New Roman" w:cs="Times New Roman"/>
          <w:sz w:val="24"/>
          <w:szCs w:val="24"/>
        </w:rPr>
        <w:t xml:space="preserve"> </w:t>
      </w:r>
      <w:r w:rsidR="00B72341">
        <w:rPr>
          <w:rFonts w:ascii="Times New Roman" w:hAnsi="Times New Roman" w:cs="Times New Roman"/>
          <w:sz w:val="24"/>
          <w:szCs w:val="24"/>
        </w:rPr>
        <w:t xml:space="preserve">Vijećnik </w:t>
      </w:r>
      <w:r w:rsidR="001B4F2D">
        <w:rPr>
          <w:rFonts w:ascii="Times New Roman" w:hAnsi="Times New Roman" w:cs="Times New Roman"/>
          <w:sz w:val="24"/>
          <w:szCs w:val="24"/>
        </w:rPr>
        <w:t xml:space="preserve">Vedran </w:t>
      </w:r>
      <w:proofErr w:type="spellStart"/>
      <w:r w:rsidR="001B4F2D">
        <w:rPr>
          <w:rFonts w:ascii="Times New Roman" w:hAnsi="Times New Roman" w:cs="Times New Roman"/>
          <w:sz w:val="24"/>
          <w:szCs w:val="24"/>
        </w:rPr>
        <w:t>Zamuda</w:t>
      </w:r>
      <w:proofErr w:type="spellEnd"/>
      <w:r w:rsidR="00B72341">
        <w:rPr>
          <w:rFonts w:ascii="Times New Roman" w:hAnsi="Times New Roman" w:cs="Times New Roman"/>
          <w:sz w:val="24"/>
          <w:szCs w:val="24"/>
        </w:rPr>
        <w:t xml:space="preserve"> pridružio se sjednici kod pitanja vijećnika. </w:t>
      </w:r>
      <w:r w:rsidR="00CF4A95">
        <w:rPr>
          <w:rFonts w:ascii="Times New Roman" w:hAnsi="Times New Roman" w:cs="Times New Roman"/>
          <w:sz w:val="24"/>
          <w:szCs w:val="24"/>
        </w:rPr>
        <w:t xml:space="preserve"> </w:t>
      </w:r>
      <w:r w:rsidR="001D1D7F" w:rsidRPr="00475749">
        <w:rPr>
          <w:rFonts w:ascii="Times New Roman" w:hAnsi="Times New Roman" w:cs="Times New Roman"/>
          <w:sz w:val="24"/>
          <w:szCs w:val="24"/>
        </w:rPr>
        <w:t xml:space="preserve">Predsjednik Općinskog vijeća Zdravko </w:t>
      </w:r>
      <w:proofErr w:type="spellStart"/>
      <w:r w:rsidR="001D1D7F" w:rsidRPr="00475749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B72341">
        <w:rPr>
          <w:rFonts w:ascii="Times New Roman" w:hAnsi="Times New Roman" w:cs="Times New Roman"/>
          <w:sz w:val="24"/>
          <w:szCs w:val="24"/>
        </w:rPr>
        <w:t xml:space="preserve"> utvrdio je da je od točke 1</w:t>
      </w:r>
      <w:r w:rsidR="00D3734F">
        <w:rPr>
          <w:rFonts w:ascii="Times New Roman" w:hAnsi="Times New Roman" w:cs="Times New Roman"/>
          <w:sz w:val="24"/>
          <w:szCs w:val="24"/>
        </w:rPr>
        <w:t>. dnevnog red</w:t>
      </w:r>
      <w:r w:rsidR="00B72341">
        <w:rPr>
          <w:rFonts w:ascii="Times New Roman" w:hAnsi="Times New Roman" w:cs="Times New Roman"/>
          <w:sz w:val="24"/>
          <w:szCs w:val="24"/>
        </w:rPr>
        <w:t>a na sjednici prisutno ukupno 12</w:t>
      </w:r>
      <w:r w:rsidR="00D3734F">
        <w:rPr>
          <w:rFonts w:ascii="Times New Roman" w:hAnsi="Times New Roman" w:cs="Times New Roman"/>
          <w:sz w:val="24"/>
          <w:szCs w:val="24"/>
        </w:rPr>
        <w:t xml:space="preserve"> (</w:t>
      </w:r>
      <w:r w:rsidR="00B72341">
        <w:rPr>
          <w:rFonts w:ascii="Times New Roman" w:hAnsi="Times New Roman" w:cs="Times New Roman"/>
          <w:sz w:val="24"/>
          <w:szCs w:val="24"/>
        </w:rPr>
        <w:t>dvanaest</w:t>
      </w:r>
      <w:r w:rsidR="00D3734F">
        <w:rPr>
          <w:rFonts w:ascii="Times New Roman" w:hAnsi="Times New Roman" w:cs="Times New Roman"/>
          <w:sz w:val="24"/>
          <w:szCs w:val="24"/>
        </w:rPr>
        <w:t>) vijećnika.</w:t>
      </w:r>
    </w:p>
    <w:p w:rsidR="00BB6DA8" w:rsidRPr="00475749" w:rsidRDefault="00BB6DA8" w:rsidP="0047574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78FF" w:rsidRDefault="00B953F6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378FF">
        <w:rPr>
          <w:rFonts w:ascii="Times New Roman" w:hAnsi="Times New Roman" w:cs="Times New Roman"/>
          <w:sz w:val="24"/>
          <w:szCs w:val="24"/>
        </w:rPr>
        <w:t xml:space="preserve">Ostali prisutni: </w:t>
      </w:r>
    </w:p>
    <w:p w:rsidR="00B6051C" w:rsidRDefault="005354E6" w:rsidP="00A81F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78FF">
        <w:rPr>
          <w:rFonts w:ascii="Times New Roman" w:hAnsi="Times New Roman" w:cs="Times New Roman"/>
          <w:sz w:val="24"/>
          <w:szCs w:val="24"/>
        </w:rPr>
        <w:t>Marin Bosilj</w:t>
      </w:r>
      <w:r w:rsidR="006A4D4B">
        <w:rPr>
          <w:rFonts w:ascii="Times New Roman" w:hAnsi="Times New Roman" w:cs="Times New Roman"/>
          <w:sz w:val="24"/>
          <w:szCs w:val="24"/>
        </w:rPr>
        <w:t xml:space="preserve"> -</w:t>
      </w:r>
      <w:r w:rsidR="000D7299">
        <w:rPr>
          <w:rFonts w:ascii="Times New Roman" w:hAnsi="Times New Roman" w:cs="Times New Roman"/>
          <w:sz w:val="24"/>
          <w:szCs w:val="24"/>
        </w:rPr>
        <w:t xml:space="preserve"> načelnik O</w:t>
      </w:r>
      <w:r w:rsidRPr="006378FF">
        <w:rPr>
          <w:rFonts w:ascii="Times New Roman" w:hAnsi="Times New Roman" w:cs="Times New Roman"/>
          <w:sz w:val="24"/>
          <w:szCs w:val="24"/>
        </w:rPr>
        <w:t>pćine</w:t>
      </w:r>
      <w:r w:rsidR="000D7299">
        <w:rPr>
          <w:rFonts w:ascii="Times New Roman" w:hAnsi="Times New Roman" w:cs="Times New Roman"/>
          <w:sz w:val="24"/>
          <w:szCs w:val="24"/>
        </w:rPr>
        <w:t xml:space="preserve"> Sveti Ilija</w:t>
      </w:r>
      <w:r w:rsidR="00B953F6">
        <w:rPr>
          <w:rFonts w:ascii="Times New Roman" w:hAnsi="Times New Roman" w:cs="Times New Roman"/>
          <w:sz w:val="24"/>
          <w:szCs w:val="24"/>
        </w:rPr>
        <w:t>,</w:t>
      </w:r>
    </w:p>
    <w:p w:rsidR="005918CC" w:rsidRPr="00A81F02" w:rsidRDefault="005918CC" w:rsidP="00A81F02">
      <w:pPr>
        <w:pStyle w:val="Odlomakpopisa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Dean Hrastić – zamjenik načelnika Općine Sveti Ilija,</w:t>
      </w:r>
    </w:p>
    <w:p w:rsidR="001F3CF8" w:rsidRDefault="001F3CF8" w:rsidP="009F6508">
      <w:pPr>
        <w:pStyle w:val="Odlomakpopisa"/>
        <w:numPr>
          <w:ilvl w:val="0"/>
          <w:numId w:val="1"/>
        </w:num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Ivana </w:t>
      </w:r>
      <w:proofErr w:type="spellStart"/>
      <w:r>
        <w:rPr>
          <w:rFonts w:ascii="Times New Roman" w:hAnsi="Times New Roman" w:cs="Times New Roman"/>
          <w:sz w:val="24"/>
          <w:szCs w:val="24"/>
        </w:rPr>
        <w:t>Košćak</w:t>
      </w:r>
      <w:proofErr w:type="spellEnd"/>
      <w:r w:rsidR="006378FF" w:rsidRPr="006378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987D5F">
        <w:rPr>
          <w:rFonts w:ascii="Times New Roman" w:hAnsi="Times New Roman" w:cs="Times New Roman"/>
          <w:sz w:val="24"/>
          <w:szCs w:val="24"/>
        </w:rPr>
        <w:t xml:space="preserve"> </w:t>
      </w:r>
      <w:r w:rsidR="00AF230A">
        <w:rPr>
          <w:rFonts w:ascii="Times New Roman" w:hAnsi="Times New Roman" w:cs="Times New Roman"/>
          <w:sz w:val="24"/>
          <w:szCs w:val="24"/>
        </w:rPr>
        <w:t>viši referent</w:t>
      </w:r>
      <w:r w:rsidR="00B72341">
        <w:rPr>
          <w:rFonts w:ascii="Times New Roman" w:hAnsi="Times New Roman" w:cs="Times New Roman"/>
          <w:sz w:val="24"/>
          <w:szCs w:val="24"/>
        </w:rPr>
        <w:t xml:space="preserve"> i zapisničar</w:t>
      </w:r>
    </w:p>
    <w:p w:rsidR="00BB6DA8" w:rsidRDefault="001F3CF8" w:rsidP="009F6508">
      <w:pPr>
        <w:pStyle w:val="Odlomakpopisa"/>
        <w:numPr>
          <w:ilvl w:val="0"/>
          <w:numId w:val="1"/>
        </w:numPr>
        <w:spacing w:line="240" w:lineRule="auto"/>
        <w:ind w:right="-142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Liljana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Jurak – voditeljica poslova financija i računovodstva</w:t>
      </w:r>
    </w:p>
    <w:p w:rsidR="001253D4" w:rsidRDefault="001253D4" w:rsidP="0047574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Za sjednicu je bio predložen sljedeći dnevni red:</w:t>
      </w:r>
    </w:p>
    <w:p w:rsidR="001B4F2D" w:rsidRDefault="001B4F2D" w:rsidP="001B4F2D">
      <w:pPr>
        <w:numPr>
          <w:ilvl w:val="0"/>
          <w:numId w:val="11"/>
        </w:numPr>
        <w:shd w:val="clear" w:color="auto" w:fill="FFFFFF"/>
        <w:spacing w:after="0" w:line="255" w:lineRule="atLeast"/>
        <w:jc w:val="both"/>
        <w:rPr>
          <w:lang w:eastAsia="hr-HR"/>
        </w:rPr>
      </w:pPr>
      <w:r>
        <w:rPr>
          <w:lang w:eastAsia="hr-HR"/>
        </w:rPr>
        <w:t>Prijedlog Izvršenja Proračuna Općine Sveti Ilija za razdoblje 01.01.2018. do 31.12.2018.</w:t>
      </w:r>
    </w:p>
    <w:p w:rsidR="001B4F2D" w:rsidRDefault="001B4F2D" w:rsidP="001B4F2D">
      <w:pPr>
        <w:numPr>
          <w:ilvl w:val="0"/>
          <w:numId w:val="11"/>
        </w:numPr>
        <w:shd w:val="clear" w:color="auto" w:fill="FFFFFF"/>
        <w:spacing w:after="0" w:line="255" w:lineRule="atLeast"/>
        <w:jc w:val="both"/>
        <w:rPr>
          <w:lang w:eastAsia="hr-HR"/>
        </w:rPr>
      </w:pPr>
      <w:r>
        <w:rPr>
          <w:lang w:eastAsia="hr-HR"/>
        </w:rPr>
        <w:t>Prijedlog Odluke o raspodjeli rezultata poslovanja Općine Sveti Ilija za 2018.g.</w:t>
      </w:r>
    </w:p>
    <w:p w:rsidR="001B4F2D" w:rsidRDefault="001B4F2D" w:rsidP="001B4F2D">
      <w:pPr>
        <w:numPr>
          <w:ilvl w:val="0"/>
          <w:numId w:val="11"/>
        </w:numPr>
        <w:shd w:val="clear" w:color="auto" w:fill="FFFFFF"/>
        <w:spacing w:after="0" w:line="255" w:lineRule="atLeast"/>
        <w:jc w:val="both"/>
        <w:rPr>
          <w:lang w:eastAsia="hr-HR"/>
        </w:rPr>
      </w:pPr>
      <w:r>
        <w:rPr>
          <w:lang w:eastAsia="hr-HR"/>
        </w:rPr>
        <w:t>Prijedlog Odluke o prekoračenju po računu kod Zagrebačke banke</w:t>
      </w:r>
    </w:p>
    <w:p w:rsidR="005763BE" w:rsidRPr="00C806D5" w:rsidRDefault="005763BE" w:rsidP="00C806D5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</w:p>
    <w:p w:rsidR="0086779C" w:rsidRPr="00475749" w:rsidRDefault="00FC28BC" w:rsidP="00475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86779C" w:rsidRPr="00475749">
        <w:rPr>
          <w:rFonts w:ascii="Times New Roman" w:hAnsi="Times New Roman" w:cs="Times New Roman"/>
          <w:sz w:val="24"/>
          <w:szCs w:val="24"/>
        </w:rPr>
        <w:t xml:space="preserve">nevni red je usvojen </w:t>
      </w:r>
      <w:r w:rsidR="00CA19F8" w:rsidRPr="00475749">
        <w:rPr>
          <w:rFonts w:ascii="Times New Roman" w:hAnsi="Times New Roman" w:cs="Times New Roman"/>
          <w:sz w:val="24"/>
          <w:szCs w:val="24"/>
        </w:rPr>
        <w:t xml:space="preserve"> „jednoglasno“ 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sa </w:t>
      </w:r>
      <w:r w:rsidR="00752D5B">
        <w:rPr>
          <w:rFonts w:ascii="Times New Roman" w:hAnsi="Times New Roman" w:cs="Times New Roman"/>
          <w:sz w:val="24"/>
          <w:szCs w:val="24"/>
        </w:rPr>
        <w:t>11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 (</w:t>
      </w:r>
      <w:r w:rsidR="00752D5B">
        <w:rPr>
          <w:rFonts w:ascii="Times New Roman" w:hAnsi="Times New Roman" w:cs="Times New Roman"/>
          <w:sz w:val="24"/>
          <w:szCs w:val="24"/>
        </w:rPr>
        <w:t>jedanaest</w:t>
      </w:r>
      <w:r w:rsidR="003D41EF">
        <w:rPr>
          <w:rFonts w:ascii="Times New Roman" w:hAnsi="Times New Roman" w:cs="Times New Roman"/>
          <w:sz w:val="24"/>
          <w:szCs w:val="24"/>
        </w:rPr>
        <w:t>) glasova „ZA</w:t>
      </w:r>
      <w:r w:rsidR="009968B2" w:rsidRPr="00475749">
        <w:rPr>
          <w:rFonts w:ascii="Times New Roman" w:hAnsi="Times New Roman" w:cs="Times New Roman"/>
          <w:sz w:val="24"/>
          <w:szCs w:val="24"/>
        </w:rPr>
        <w:t xml:space="preserve">“ </w:t>
      </w:r>
      <w:r w:rsidR="00CA19F8" w:rsidRPr="00475749">
        <w:rPr>
          <w:rFonts w:ascii="Times New Roman" w:hAnsi="Times New Roman" w:cs="Times New Roman"/>
          <w:sz w:val="24"/>
          <w:szCs w:val="24"/>
        </w:rPr>
        <w:t>.</w:t>
      </w:r>
    </w:p>
    <w:p w:rsidR="00DE667F" w:rsidRDefault="0086779C" w:rsidP="00DE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Glasovanje je obavljeno dizanjem ruku.</w:t>
      </w:r>
    </w:p>
    <w:p w:rsidR="008F1F76" w:rsidRDefault="008F1F76" w:rsidP="00DE66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23B0" w:rsidRDefault="005354E6" w:rsidP="00F823B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5749">
        <w:rPr>
          <w:rFonts w:ascii="Times New Roman" w:hAnsi="Times New Roman" w:cs="Times New Roman"/>
          <w:sz w:val="24"/>
          <w:szCs w:val="24"/>
        </w:rPr>
        <w:t>Ad.1.)</w:t>
      </w:r>
      <w:r w:rsidR="008B254B" w:rsidRPr="008B254B">
        <w:rPr>
          <w:lang w:eastAsia="hr-HR"/>
        </w:rPr>
        <w:t xml:space="preserve"> </w:t>
      </w:r>
      <w:r w:rsidR="008B254B">
        <w:rPr>
          <w:lang w:eastAsia="hr-HR"/>
        </w:rPr>
        <w:t>Izvršenje Proračuna Općine Sveti Ilija za razdoblje 01.01.2018. do 31.12.2018.</w:t>
      </w:r>
      <w:r w:rsidR="004B1202">
        <w:rPr>
          <w:rFonts w:ascii="Times New Roman" w:hAnsi="Times New Roman" w:cs="Times New Roman"/>
          <w:sz w:val="24"/>
          <w:szCs w:val="24"/>
        </w:rPr>
        <w:t>, usvojen</w:t>
      </w:r>
      <w:r w:rsidR="00AF230A">
        <w:rPr>
          <w:rFonts w:ascii="Times New Roman" w:hAnsi="Times New Roman" w:cs="Times New Roman"/>
          <w:sz w:val="24"/>
          <w:szCs w:val="24"/>
        </w:rPr>
        <w:t>o</w:t>
      </w:r>
      <w:r w:rsidR="004B1202">
        <w:rPr>
          <w:rFonts w:ascii="Times New Roman" w:hAnsi="Times New Roman" w:cs="Times New Roman"/>
          <w:sz w:val="24"/>
          <w:szCs w:val="24"/>
        </w:rPr>
        <w:t xml:space="preserve"> </w:t>
      </w:r>
      <w:r w:rsidR="00752D5B">
        <w:rPr>
          <w:rFonts w:ascii="Times New Roman" w:hAnsi="Times New Roman" w:cs="Times New Roman"/>
          <w:sz w:val="24"/>
          <w:szCs w:val="24"/>
        </w:rPr>
        <w:t>je</w:t>
      </w:r>
      <w:r w:rsidR="00A81F02">
        <w:rPr>
          <w:rFonts w:ascii="Times New Roman" w:hAnsi="Times New Roman" w:cs="Times New Roman"/>
          <w:sz w:val="24"/>
          <w:szCs w:val="24"/>
        </w:rPr>
        <w:t xml:space="preserve"> </w:t>
      </w:r>
      <w:r w:rsidR="00752D5B">
        <w:rPr>
          <w:rFonts w:ascii="Times New Roman" w:hAnsi="Times New Roman" w:cs="Times New Roman"/>
          <w:sz w:val="24"/>
          <w:szCs w:val="24"/>
        </w:rPr>
        <w:t>jednoglasno s 12</w:t>
      </w:r>
      <w:r w:rsidR="003D41EF">
        <w:rPr>
          <w:rFonts w:ascii="Times New Roman" w:hAnsi="Times New Roman" w:cs="Times New Roman"/>
          <w:sz w:val="24"/>
          <w:szCs w:val="24"/>
        </w:rPr>
        <w:t xml:space="preserve"> (</w:t>
      </w:r>
      <w:r w:rsidR="00752D5B">
        <w:rPr>
          <w:rFonts w:ascii="Times New Roman" w:hAnsi="Times New Roman" w:cs="Times New Roman"/>
          <w:sz w:val="24"/>
          <w:szCs w:val="24"/>
        </w:rPr>
        <w:t>dvanaest</w:t>
      </w:r>
      <w:r w:rsidR="003D41EF">
        <w:rPr>
          <w:rFonts w:ascii="Times New Roman" w:hAnsi="Times New Roman" w:cs="Times New Roman"/>
          <w:sz w:val="24"/>
          <w:szCs w:val="24"/>
        </w:rPr>
        <w:t>) glasova „ZA“</w:t>
      </w:r>
      <w:r w:rsidR="004B1202">
        <w:rPr>
          <w:rFonts w:ascii="Times New Roman" w:hAnsi="Times New Roman" w:cs="Times New Roman"/>
          <w:sz w:val="24"/>
          <w:szCs w:val="24"/>
        </w:rPr>
        <w:t>.</w:t>
      </w:r>
    </w:p>
    <w:p w:rsidR="00F823B0" w:rsidRDefault="00F823B0" w:rsidP="00F823B0">
      <w:pPr>
        <w:spacing w:after="0" w:line="240" w:lineRule="auto"/>
        <w:ind w:right="1"/>
        <w:jc w:val="both"/>
        <w:rPr>
          <w:rFonts w:ascii="Times New Roman" w:hAnsi="Times New Roman" w:cs="Times New Roman"/>
          <w:sz w:val="24"/>
        </w:rPr>
      </w:pPr>
    </w:p>
    <w:p w:rsidR="00AF230A" w:rsidRDefault="00AB3981" w:rsidP="00AF230A">
      <w:pPr>
        <w:adjustRightInd w:val="0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Ad.2.) </w:t>
      </w:r>
      <w:r w:rsidR="00752D5B">
        <w:rPr>
          <w:rFonts w:ascii="Times New Roman" w:hAnsi="Times New Roman" w:cs="Times New Roman"/>
          <w:sz w:val="24"/>
        </w:rPr>
        <w:t xml:space="preserve">Odluka </w:t>
      </w:r>
      <w:r w:rsidR="00752D5B">
        <w:rPr>
          <w:rFonts w:ascii="Times New Roman" w:hAnsi="Times New Roman" w:cs="Times New Roman"/>
          <w:bCs/>
          <w:sz w:val="24"/>
          <w:szCs w:val="24"/>
        </w:rPr>
        <w:t>o</w:t>
      </w:r>
      <w:r w:rsidR="00AF230A" w:rsidRPr="00AF230A">
        <w:rPr>
          <w:lang w:eastAsia="hr-HR"/>
        </w:rPr>
        <w:t xml:space="preserve"> </w:t>
      </w:r>
      <w:r w:rsidR="00AF230A">
        <w:rPr>
          <w:lang w:eastAsia="hr-HR"/>
        </w:rPr>
        <w:t>raspodjeli rezultata poslovanja Općine Sveti Ilija za 2018.g.</w:t>
      </w:r>
      <w:r w:rsidR="00EE7025">
        <w:rPr>
          <w:rFonts w:ascii="Times New Roman" w:hAnsi="Times New Roman" w:cs="Times New Roman"/>
          <w:sz w:val="24"/>
        </w:rPr>
        <w:t>, usvojen</w:t>
      </w:r>
      <w:r w:rsidR="00752D5B">
        <w:rPr>
          <w:rFonts w:ascii="Times New Roman" w:hAnsi="Times New Roman" w:cs="Times New Roman"/>
          <w:sz w:val="24"/>
        </w:rPr>
        <w:t>a</w:t>
      </w:r>
      <w:r w:rsidR="003D41EF">
        <w:rPr>
          <w:rFonts w:ascii="Times New Roman" w:hAnsi="Times New Roman" w:cs="Times New Roman"/>
          <w:sz w:val="24"/>
        </w:rPr>
        <w:t xml:space="preserve"> </w:t>
      </w:r>
      <w:r w:rsidR="00752D5B">
        <w:rPr>
          <w:rFonts w:ascii="Times New Roman" w:hAnsi="Times New Roman" w:cs="Times New Roman"/>
          <w:sz w:val="24"/>
        </w:rPr>
        <w:t>je jednoglasno s 12</w:t>
      </w:r>
      <w:r w:rsidR="003D41EF">
        <w:rPr>
          <w:rFonts w:ascii="Times New Roman" w:hAnsi="Times New Roman" w:cs="Times New Roman"/>
          <w:sz w:val="24"/>
        </w:rPr>
        <w:t xml:space="preserve"> (</w:t>
      </w:r>
      <w:r w:rsidR="00752D5B">
        <w:rPr>
          <w:rFonts w:ascii="Times New Roman" w:hAnsi="Times New Roman" w:cs="Times New Roman"/>
          <w:sz w:val="24"/>
        </w:rPr>
        <w:t>dvanaest</w:t>
      </w:r>
      <w:r w:rsidR="003D41EF">
        <w:rPr>
          <w:rFonts w:ascii="Times New Roman" w:hAnsi="Times New Roman" w:cs="Times New Roman"/>
          <w:sz w:val="24"/>
        </w:rPr>
        <w:t>) glasova „ZA“</w:t>
      </w:r>
      <w:r w:rsidR="004B1202">
        <w:rPr>
          <w:rFonts w:ascii="Times New Roman" w:hAnsi="Times New Roman" w:cs="Times New Roman"/>
          <w:sz w:val="24"/>
        </w:rPr>
        <w:t>.</w:t>
      </w:r>
    </w:p>
    <w:p w:rsidR="00AF230A" w:rsidRDefault="00AF230A" w:rsidP="00AF230A">
      <w:pPr>
        <w:adjustRightInd w:val="0"/>
        <w:contextualSpacing/>
        <w:jc w:val="both"/>
        <w:rPr>
          <w:rFonts w:ascii="Times New Roman" w:hAnsi="Times New Roman" w:cs="Times New Roman"/>
          <w:sz w:val="24"/>
        </w:rPr>
      </w:pPr>
    </w:p>
    <w:p w:rsidR="008F1F76" w:rsidRPr="00752D5B" w:rsidRDefault="004B1202" w:rsidP="00AF230A">
      <w:pPr>
        <w:adjustRightInd w:val="0"/>
        <w:contextualSpacing/>
        <w:jc w:val="both"/>
        <w:rPr>
          <w:rFonts w:ascii="Times New Roman" w:hAnsi="Times New Roman" w:cs="Times New Roman"/>
          <w:sz w:val="24"/>
        </w:rPr>
      </w:pPr>
      <w:r w:rsidRPr="008F1F76">
        <w:rPr>
          <w:rFonts w:ascii="Times New Roman" w:hAnsi="Times New Roman" w:cs="Times New Roman"/>
          <w:sz w:val="24"/>
        </w:rPr>
        <w:t xml:space="preserve">Ad.3.) </w:t>
      </w:r>
      <w:r w:rsidR="00AF230A">
        <w:rPr>
          <w:lang w:eastAsia="hr-HR"/>
        </w:rPr>
        <w:t>Odluke o prekoračenju po računu kod Zagrebačke banke</w:t>
      </w:r>
      <w:r w:rsidR="008F1F76">
        <w:rPr>
          <w:rFonts w:ascii="Times New Roman" w:hAnsi="Times New Roman" w:cs="Times New Roman"/>
        </w:rPr>
        <w:t>,</w:t>
      </w:r>
      <w:r w:rsidR="008F1F76" w:rsidRPr="008F1F76">
        <w:rPr>
          <w:rFonts w:ascii="Times New Roman" w:hAnsi="Times New Roman" w:cs="Times New Roman"/>
          <w:sz w:val="24"/>
          <w:szCs w:val="24"/>
        </w:rPr>
        <w:t xml:space="preserve"> </w:t>
      </w:r>
      <w:r w:rsidR="00A81F02">
        <w:rPr>
          <w:rFonts w:ascii="Times New Roman" w:hAnsi="Times New Roman" w:cs="Times New Roman"/>
          <w:sz w:val="24"/>
          <w:szCs w:val="24"/>
        </w:rPr>
        <w:t>usvojen</w:t>
      </w:r>
      <w:r w:rsidR="00AF230A">
        <w:rPr>
          <w:rFonts w:ascii="Times New Roman" w:hAnsi="Times New Roman" w:cs="Times New Roman"/>
          <w:sz w:val="24"/>
          <w:szCs w:val="24"/>
        </w:rPr>
        <w:t>a</w:t>
      </w:r>
      <w:r w:rsidR="00752D5B">
        <w:rPr>
          <w:rFonts w:ascii="Times New Roman" w:hAnsi="Times New Roman" w:cs="Times New Roman"/>
          <w:sz w:val="24"/>
          <w:szCs w:val="24"/>
        </w:rPr>
        <w:t xml:space="preserve"> je jednoglasno s 12</w:t>
      </w:r>
      <w:r w:rsidR="008F1F76">
        <w:rPr>
          <w:rFonts w:ascii="Times New Roman" w:hAnsi="Times New Roman" w:cs="Times New Roman"/>
          <w:sz w:val="24"/>
          <w:szCs w:val="24"/>
        </w:rPr>
        <w:t xml:space="preserve"> (</w:t>
      </w:r>
      <w:r w:rsidR="00752D5B">
        <w:rPr>
          <w:rFonts w:ascii="Times New Roman" w:hAnsi="Times New Roman" w:cs="Times New Roman"/>
          <w:sz w:val="24"/>
          <w:szCs w:val="24"/>
        </w:rPr>
        <w:t>dvanaest</w:t>
      </w:r>
      <w:r w:rsidR="008F1F76">
        <w:rPr>
          <w:rFonts w:ascii="Times New Roman" w:hAnsi="Times New Roman" w:cs="Times New Roman"/>
          <w:sz w:val="24"/>
          <w:szCs w:val="24"/>
        </w:rPr>
        <w:t>) glasova „ZA“.</w:t>
      </w:r>
    </w:p>
    <w:p w:rsidR="005918CC" w:rsidRDefault="005918CC" w:rsidP="008F1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0289" w:rsidRDefault="00F823B0" w:rsidP="0047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5354E6" w:rsidRPr="00475749">
        <w:rPr>
          <w:rFonts w:ascii="Times New Roman" w:hAnsi="Times New Roman" w:cs="Times New Roman"/>
          <w:sz w:val="24"/>
          <w:szCs w:val="24"/>
        </w:rPr>
        <w:t xml:space="preserve">jednica je završila u </w:t>
      </w:r>
      <w:r w:rsidR="00A57934">
        <w:rPr>
          <w:rFonts w:ascii="Times New Roman" w:hAnsi="Times New Roman" w:cs="Times New Roman"/>
          <w:sz w:val="24"/>
          <w:szCs w:val="24"/>
        </w:rPr>
        <w:t>20</w:t>
      </w:r>
      <w:r w:rsidR="00752D5B">
        <w:rPr>
          <w:rFonts w:ascii="Times New Roman" w:hAnsi="Times New Roman" w:cs="Times New Roman"/>
          <w:sz w:val="24"/>
          <w:szCs w:val="24"/>
        </w:rPr>
        <w:t>:</w:t>
      </w:r>
      <w:r w:rsidR="00A57934">
        <w:rPr>
          <w:rFonts w:ascii="Times New Roman" w:hAnsi="Times New Roman" w:cs="Times New Roman"/>
          <w:sz w:val="24"/>
          <w:szCs w:val="24"/>
        </w:rPr>
        <w:t>3</w:t>
      </w:r>
      <w:r w:rsidR="00A81F02">
        <w:rPr>
          <w:rFonts w:ascii="Times New Roman" w:hAnsi="Times New Roman" w:cs="Times New Roman"/>
          <w:sz w:val="24"/>
          <w:szCs w:val="24"/>
        </w:rPr>
        <w:t>0</w:t>
      </w:r>
      <w:r w:rsidR="005354E6" w:rsidRPr="00475749">
        <w:rPr>
          <w:rFonts w:ascii="Times New Roman" w:hAnsi="Times New Roman" w:cs="Times New Roman"/>
          <w:sz w:val="24"/>
          <w:szCs w:val="24"/>
        </w:rPr>
        <w:t xml:space="preserve"> sat</w:t>
      </w:r>
      <w:r w:rsidR="00C9085E">
        <w:rPr>
          <w:rFonts w:ascii="Times New Roman" w:hAnsi="Times New Roman" w:cs="Times New Roman"/>
          <w:sz w:val="24"/>
          <w:szCs w:val="24"/>
        </w:rPr>
        <w:t>i</w:t>
      </w:r>
      <w:r w:rsidR="005354E6" w:rsidRPr="00475749">
        <w:rPr>
          <w:rFonts w:ascii="Times New Roman" w:hAnsi="Times New Roman" w:cs="Times New Roman"/>
          <w:sz w:val="24"/>
          <w:szCs w:val="24"/>
        </w:rPr>
        <w:t>.</w:t>
      </w:r>
      <w:r w:rsidR="00612243" w:rsidRPr="00475749">
        <w:rPr>
          <w:rFonts w:ascii="Times New Roman" w:hAnsi="Times New Roman" w:cs="Times New Roman"/>
          <w:sz w:val="24"/>
          <w:szCs w:val="24"/>
        </w:rPr>
        <w:tab/>
      </w:r>
    </w:p>
    <w:p w:rsidR="00685289" w:rsidRDefault="00685289" w:rsidP="004733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2243" w:rsidRPr="00475749" w:rsidRDefault="00530330" w:rsidP="0053033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7D5F">
        <w:rPr>
          <w:rFonts w:ascii="Times New Roman" w:hAnsi="Times New Roman" w:cs="Times New Roman"/>
          <w:sz w:val="24"/>
          <w:szCs w:val="24"/>
        </w:rPr>
        <w:tab/>
      </w:r>
      <w:r w:rsidR="00C30A37" w:rsidRPr="00475749">
        <w:rPr>
          <w:rFonts w:ascii="Times New Roman" w:hAnsi="Times New Roman" w:cs="Times New Roman"/>
          <w:sz w:val="24"/>
          <w:szCs w:val="24"/>
        </w:rPr>
        <w:t>Predsjednik Općinskog vijeća</w:t>
      </w:r>
    </w:p>
    <w:p w:rsidR="00326EA3" w:rsidRPr="00475749" w:rsidRDefault="00987D5F" w:rsidP="00530330">
      <w:pPr>
        <w:pStyle w:val="Odlomakpopisa"/>
        <w:spacing w:after="0" w:line="240" w:lineRule="auto"/>
        <w:ind w:left="2832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41A74" w:rsidRPr="00475749">
        <w:rPr>
          <w:rFonts w:ascii="Times New Roman" w:hAnsi="Times New Roman" w:cs="Times New Roman"/>
          <w:sz w:val="24"/>
          <w:szCs w:val="24"/>
        </w:rPr>
        <w:t>Z</w:t>
      </w:r>
      <w:r w:rsidR="00C30A37" w:rsidRPr="00475749">
        <w:rPr>
          <w:rFonts w:ascii="Times New Roman" w:hAnsi="Times New Roman" w:cs="Times New Roman"/>
          <w:sz w:val="24"/>
          <w:szCs w:val="24"/>
        </w:rPr>
        <w:t xml:space="preserve">dravko </w:t>
      </w:r>
      <w:proofErr w:type="spellStart"/>
      <w:r w:rsidR="00C30A37" w:rsidRPr="00475749">
        <w:rPr>
          <w:rFonts w:ascii="Times New Roman" w:hAnsi="Times New Roman" w:cs="Times New Roman"/>
          <w:sz w:val="24"/>
          <w:szCs w:val="24"/>
        </w:rPr>
        <w:t>Ostroški</w:t>
      </w:r>
      <w:proofErr w:type="spellEnd"/>
      <w:r w:rsidR="00C30A37" w:rsidRPr="00475749">
        <w:rPr>
          <w:rFonts w:ascii="Times New Roman" w:hAnsi="Times New Roman" w:cs="Times New Roman"/>
          <w:sz w:val="24"/>
          <w:szCs w:val="24"/>
        </w:rPr>
        <w:t>, dipl. ing.</w:t>
      </w:r>
    </w:p>
    <w:sectPr w:rsidR="00326EA3" w:rsidRPr="00475749" w:rsidSect="00126DFB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1B0"/>
    <w:multiLevelType w:val="hybridMultilevel"/>
    <w:tmpl w:val="FF7A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15F35"/>
    <w:multiLevelType w:val="hybridMultilevel"/>
    <w:tmpl w:val="9DCC1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05713"/>
    <w:multiLevelType w:val="hybridMultilevel"/>
    <w:tmpl w:val="9DCC14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37020"/>
    <w:multiLevelType w:val="hybridMultilevel"/>
    <w:tmpl w:val="65B40E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D4C8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45571"/>
    <w:multiLevelType w:val="hybridMultilevel"/>
    <w:tmpl w:val="A85C50FE"/>
    <w:lvl w:ilvl="0" w:tplc="A4001F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3F4D4B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BF79E9"/>
    <w:multiLevelType w:val="hybridMultilevel"/>
    <w:tmpl w:val="CC9861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C510FD"/>
    <w:multiLevelType w:val="hybridMultilevel"/>
    <w:tmpl w:val="FB78C70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250BD4"/>
    <w:multiLevelType w:val="hybridMultilevel"/>
    <w:tmpl w:val="D08E98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537A8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B5176"/>
    <w:multiLevelType w:val="hybridMultilevel"/>
    <w:tmpl w:val="FF7A9E5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D63E07"/>
    <w:multiLevelType w:val="hybridMultilevel"/>
    <w:tmpl w:val="A636E6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9"/>
  </w:num>
  <w:num w:numId="5">
    <w:abstractNumId w:val="11"/>
  </w:num>
  <w:num w:numId="6">
    <w:abstractNumId w:val="4"/>
  </w:num>
  <w:num w:numId="7">
    <w:abstractNumId w:val="12"/>
  </w:num>
  <w:num w:numId="8">
    <w:abstractNumId w:val="6"/>
  </w:num>
  <w:num w:numId="9">
    <w:abstractNumId w:val="5"/>
  </w:num>
  <w:num w:numId="10">
    <w:abstractNumId w:val="7"/>
  </w:num>
  <w:num w:numId="11">
    <w:abstractNumId w:val="3"/>
  </w:num>
  <w:num w:numId="12">
    <w:abstractNumId w:val="2"/>
  </w:num>
  <w:num w:numId="1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44F"/>
    <w:rsid w:val="00017A78"/>
    <w:rsid w:val="00020A18"/>
    <w:rsid w:val="000236F4"/>
    <w:rsid w:val="00050B82"/>
    <w:rsid w:val="00060B9F"/>
    <w:rsid w:val="00061580"/>
    <w:rsid w:val="0006463C"/>
    <w:rsid w:val="0006641B"/>
    <w:rsid w:val="00066DC8"/>
    <w:rsid w:val="000727C7"/>
    <w:rsid w:val="000742B8"/>
    <w:rsid w:val="000915F8"/>
    <w:rsid w:val="000D57E1"/>
    <w:rsid w:val="000D7299"/>
    <w:rsid w:val="000E08F7"/>
    <w:rsid w:val="000E25AA"/>
    <w:rsid w:val="00100289"/>
    <w:rsid w:val="00100305"/>
    <w:rsid w:val="00100DE2"/>
    <w:rsid w:val="001110B2"/>
    <w:rsid w:val="0011304F"/>
    <w:rsid w:val="001253A2"/>
    <w:rsid w:val="001253D4"/>
    <w:rsid w:val="00126797"/>
    <w:rsid w:val="00126DFB"/>
    <w:rsid w:val="001B284E"/>
    <w:rsid w:val="001B4F2D"/>
    <w:rsid w:val="001C6C36"/>
    <w:rsid w:val="001D1D7F"/>
    <w:rsid w:val="001D6431"/>
    <w:rsid w:val="001F3CF8"/>
    <w:rsid w:val="001F4C79"/>
    <w:rsid w:val="001F6C56"/>
    <w:rsid w:val="0022443A"/>
    <w:rsid w:val="00255A35"/>
    <w:rsid w:val="002623E5"/>
    <w:rsid w:val="00285C37"/>
    <w:rsid w:val="002912E4"/>
    <w:rsid w:val="002B63F9"/>
    <w:rsid w:val="002C0F61"/>
    <w:rsid w:val="002E5CAD"/>
    <w:rsid w:val="00304064"/>
    <w:rsid w:val="00313805"/>
    <w:rsid w:val="0031581E"/>
    <w:rsid w:val="00320B05"/>
    <w:rsid w:val="00326EA3"/>
    <w:rsid w:val="003363DA"/>
    <w:rsid w:val="00371622"/>
    <w:rsid w:val="00375DA7"/>
    <w:rsid w:val="00387AC6"/>
    <w:rsid w:val="003A5D41"/>
    <w:rsid w:val="003B01FC"/>
    <w:rsid w:val="003B6632"/>
    <w:rsid w:val="003C3C27"/>
    <w:rsid w:val="003D41EF"/>
    <w:rsid w:val="003D720E"/>
    <w:rsid w:val="0040036D"/>
    <w:rsid w:val="00414982"/>
    <w:rsid w:val="0043462E"/>
    <w:rsid w:val="00441901"/>
    <w:rsid w:val="00443130"/>
    <w:rsid w:val="0047144F"/>
    <w:rsid w:val="004733FE"/>
    <w:rsid w:val="00475749"/>
    <w:rsid w:val="00477A66"/>
    <w:rsid w:val="00496372"/>
    <w:rsid w:val="004B1202"/>
    <w:rsid w:val="004B22F9"/>
    <w:rsid w:val="00524622"/>
    <w:rsid w:val="00530330"/>
    <w:rsid w:val="005354E6"/>
    <w:rsid w:val="00535EB6"/>
    <w:rsid w:val="00535EE1"/>
    <w:rsid w:val="00541A74"/>
    <w:rsid w:val="00543B01"/>
    <w:rsid w:val="00562475"/>
    <w:rsid w:val="005763BE"/>
    <w:rsid w:val="00582EE9"/>
    <w:rsid w:val="005918CC"/>
    <w:rsid w:val="0059404C"/>
    <w:rsid w:val="005952DF"/>
    <w:rsid w:val="005A0369"/>
    <w:rsid w:val="005A6BD2"/>
    <w:rsid w:val="005D7954"/>
    <w:rsid w:val="005E14EB"/>
    <w:rsid w:val="005E486A"/>
    <w:rsid w:val="005E6365"/>
    <w:rsid w:val="005F68FB"/>
    <w:rsid w:val="005F7D5A"/>
    <w:rsid w:val="006065B6"/>
    <w:rsid w:val="00612243"/>
    <w:rsid w:val="00614F56"/>
    <w:rsid w:val="0063235B"/>
    <w:rsid w:val="006352C6"/>
    <w:rsid w:val="006378FF"/>
    <w:rsid w:val="00644082"/>
    <w:rsid w:val="006452ED"/>
    <w:rsid w:val="0065095F"/>
    <w:rsid w:val="00650D00"/>
    <w:rsid w:val="00654A75"/>
    <w:rsid w:val="006818AB"/>
    <w:rsid w:val="00685289"/>
    <w:rsid w:val="00692D55"/>
    <w:rsid w:val="00697107"/>
    <w:rsid w:val="006A0FCE"/>
    <w:rsid w:val="006A2567"/>
    <w:rsid w:val="006A4D4B"/>
    <w:rsid w:val="006C1CC0"/>
    <w:rsid w:val="006E59F6"/>
    <w:rsid w:val="006F0837"/>
    <w:rsid w:val="006F29D0"/>
    <w:rsid w:val="00703B7C"/>
    <w:rsid w:val="007075EE"/>
    <w:rsid w:val="007117AE"/>
    <w:rsid w:val="00712CBA"/>
    <w:rsid w:val="00713FA3"/>
    <w:rsid w:val="00715F14"/>
    <w:rsid w:val="0074024D"/>
    <w:rsid w:val="00752D5B"/>
    <w:rsid w:val="0076653A"/>
    <w:rsid w:val="00791672"/>
    <w:rsid w:val="007A5E55"/>
    <w:rsid w:val="007B430D"/>
    <w:rsid w:val="0086779C"/>
    <w:rsid w:val="00885A28"/>
    <w:rsid w:val="008A5D19"/>
    <w:rsid w:val="008B254B"/>
    <w:rsid w:val="008E7927"/>
    <w:rsid w:val="008F0E72"/>
    <w:rsid w:val="008F1F76"/>
    <w:rsid w:val="009154F9"/>
    <w:rsid w:val="00920DF9"/>
    <w:rsid w:val="00924F13"/>
    <w:rsid w:val="00943EA4"/>
    <w:rsid w:val="00951E94"/>
    <w:rsid w:val="00956527"/>
    <w:rsid w:val="00983AC2"/>
    <w:rsid w:val="00987D5F"/>
    <w:rsid w:val="009968B2"/>
    <w:rsid w:val="009A54EA"/>
    <w:rsid w:val="009A6CBD"/>
    <w:rsid w:val="009E4B73"/>
    <w:rsid w:val="009F6508"/>
    <w:rsid w:val="00A11FC4"/>
    <w:rsid w:val="00A170DE"/>
    <w:rsid w:val="00A21E3C"/>
    <w:rsid w:val="00A414D8"/>
    <w:rsid w:val="00A57847"/>
    <w:rsid w:val="00A57934"/>
    <w:rsid w:val="00A81F02"/>
    <w:rsid w:val="00AA4E26"/>
    <w:rsid w:val="00AB0FF1"/>
    <w:rsid w:val="00AB3981"/>
    <w:rsid w:val="00AB45ED"/>
    <w:rsid w:val="00AB67A8"/>
    <w:rsid w:val="00AD61C8"/>
    <w:rsid w:val="00AD7C66"/>
    <w:rsid w:val="00AF230A"/>
    <w:rsid w:val="00B03E69"/>
    <w:rsid w:val="00B13FB3"/>
    <w:rsid w:val="00B55D8C"/>
    <w:rsid w:val="00B6051C"/>
    <w:rsid w:val="00B72341"/>
    <w:rsid w:val="00B7456C"/>
    <w:rsid w:val="00B81AA6"/>
    <w:rsid w:val="00B953F6"/>
    <w:rsid w:val="00BA065A"/>
    <w:rsid w:val="00BB5061"/>
    <w:rsid w:val="00BB5115"/>
    <w:rsid w:val="00BB6DA8"/>
    <w:rsid w:val="00BF2DF6"/>
    <w:rsid w:val="00C1026A"/>
    <w:rsid w:val="00C253B5"/>
    <w:rsid w:val="00C30A37"/>
    <w:rsid w:val="00C518F5"/>
    <w:rsid w:val="00C5747D"/>
    <w:rsid w:val="00C806D5"/>
    <w:rsid w:val="00C82065"/>
    <w:rsid w:val="00C9085E"/>
    <w:rsid w:val="00C94849"/>
    <w:rsid w:val="00CA19F8"/>
    <w:rsid w:val="00CC0561"/>
    <w:rsid w:val="00CD39D2"/>
    <w:rsid w:val="00CE32E8"/>
    <w:rsid w:val="00CF4A95"/>
    <w:rsid w:val="00D054B4"/>
    <w:rsid w:val="00D05F7C"/>
    <w:rsid w:val="00D3734F"/>
    <w:rsid w:val="00D935E6"/>
    <w:rsid w:val="00D975DE"/>
    <w:rsid w:val="00DC52D5"/>
    <w:rsid w:val="00DD6E6D"/>
    <w:rsid w:val="00DE5DE9"/>
    <w:rsid w:val="00DE667F"/>
    <w:rsid w:val="00E10065"/>
    <w:rsid w:val="00E3169B"/>
    <w:rsid w:val="00E33796"/>
    <w:rsid w:val="00E5279E"/>
    <w:rsid w:val="00E71074"/>
    <w:rsid w:val="00E759F2"/>
    <w:rsid w:val="00E83744"/>
    <w:rsid w:val="00EE0BCB"/>
    <w:rsid w:val="00EE4E65"/>
    <w:rsid w:val="00EE7025"/>
    <w:rsid w:val="00EE75C8"/>
    <w:rsid w:val="00F00699"/>
    <w:rsid w:val="00F141F2"/>
    <w:rsid w:val="00F5610E"/>
    <w:rsid w:val="00F609EA"/>
    <w:rsid w:val="00F7734D"/>
    <w:rsid w:val="00F823B0"/>
    <w:rsid w:val="00F943F1"/>
    <w:rsid w:val="00FB4E81"/>
    <w:rsid w:val="00FC28BC"/>
    <w:rsid w:val="00FF5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236BF48-E255-4280-94BA-DACEE3F9B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75C8"/>
  </w:style>
  <w:style w:type="paragraph" w:styleId="Naslov1">
    <w:name w:val="heading 1"/>
    <w:basedOn w:val="Normal"/>
    <w:next w:val="Normal"/>
    <w:link w:val="Naslov1Char"/>
    <w:qFormat/>
    <w:rsid w:val="008F1F7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71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4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110B2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rsid w:val="008F1F76"/>
    <w:rPr>
      <w:rFonts w:ascii="Times New Roman" w:eastAsia="Times New Roman" w:hAnsi="Times New Roman" w:cs="Times New Roman"/>
      <w:b/>
      <w:bCs/>
      <w:sz w:val="28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93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58D612-44A0-4965-859C-60B5062AAC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Općina Sveti Ilija</cp:lastModifiedBy>
  <cp:revision>2</cp:revision>
  <cp:lastPrinted>2018-12-12T12:10:00Z</cp:lastPrinted>
  <dcterms:created xsi:type="dcterms:W3CDTF">2019-05-31T11:15:00Z</dcterms:created>
  <dcterms:modified xsi:type="dcterms:W3CDTF">2019-05-31T11:15:00Z</dcterms:modified>
</cp:coreProperties>
</file>