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A3" w:rsidRDefault="007259A3" w:rsidP="007259A3">
      <w:pPr>
        <w:pStyle w:val="Tijeloteksta"/>
        <w:ind w:left="1527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79E25868" wp14:editId="7B6679F9">
            <wp:extent cx="453698" cy="542925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9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A3" w:rsidRDefault="007259A3" w:rsidP="007259A3">
      <w:pPr>
        <w:pStyle w:val="Naslov1"/>
        <w:spacing w:before="10"/>
        <w:ind w:left="416" w:right="6687" w:hanging="94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57"/>
        </w:rPr>
        <w:t xml:space="preserve"> </w:t>
      </w:r>
      <w:r>
        <w:t>OPĆINA</w:t>
      </w:r>
      <w:r>
        <w:rPr>
          <w:spacing w:val="-1"/>
        </w:rPr>
        <w:t xml:space="preserve"> </w:t>
      </w:r>
      <w:r>
        <w:t>SVETI</w:t>
      </w:r>
      <w:r>
        <w:rPr>
          <w:spacing w:val="2"/>
        </w:rPr>
        <w:t xml:space="preserve"> </w:t>
      </w:r>
      <w:r>
        <w:t>ILIJA</w:t>
      </w:r>
    </w:p>
    <w:p w:rsidR="007259A3" w:rsidRDefault="007259A3" w:rsidP="007259A3">
      <w:pPr>
        <w:pStyle w:val="Tijeloteksta"/>
        <w:spacing w:line="271" w:lineRule="exact"/>
        <w:ind w:left="1020" w:right="7361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:rsidR="007259A3" w:rsidRDefault="007259A3" w:rsidP="007259A3">
      <w:pPr>
        <w:pStyle w:val="Tijeloteksta"/>
      </w:pPr>
    </w:p>
    <w:p w:rsidR="007259A3" w:rsidRDefault="007259A3" w:rsidP="007259A3">
      <w:pPr>
        <w:pStyle w:val="Tijeloteksta"/>
        <w:ind w:left="356" w:right="7012"/>
      </w:pPr>
      <w:r>
        <w:t>KLASA: 363-05/22-03/01</w:t>
      </w:r>
      <w:r>
        <w:rPr>
          <w:spacing w:val="1"/>
        </w:rPr>
        <w:t xml:space="preserve"> </w:t>
      </w:r>
      <w:r>
        <w:t>URBROJ:</w:t>
      </w:r>
      <w:r>
        <w:rPr>
          <w:spacing w:val="-12"/>
        </w:rPr>
        <w:t xml:space="preserve"> </w:t>
      </w:r>
      <w:r>
        <w:t>2186-08-03-22-01</w:t>
      </w:r>
    </w:p>
    <w:p w:rsidR="007259A3" w:rsidRDefault="007259A3" w:rsidP="007259A3">
      <w:pPr>
        <w:pStyle w:val="Tijeloteksta"/>
        <w:tabs>
          <w:tab w:val="left" w:pos="2253"/>
        </w:tabs>
        <w:ind w:left="356"/>
      </w:pPr>
      <w:r>
        <w:t xml:space="preserve">Sveti Ilija, </w:t>
      </w:r>
      <w:r w:rsidRPr="00B676FF">
        <w:t>13.12.2022.</w:t>
      </w:r>
    </w:p>
    <w:p w:rsidR="007259A3" w:rsidRDefault="007259A3" w:rsidP="007259A3">
      <w:pPr>
        <w:pStyle w:val="Tijeloteksta"/>
        <w:spacing w:before="7"/>
        <w:rPr>
          <w:sz w:val="16"/>
        </w:rPr>
      </w:pPr>
    </w:p>
    <w:p w:rsidR="007259A3" w:rsidRDefault="007259A3" w:rsidP="007259A3">
      <w:pPr>
        <w:pStyle w:val="Tijeloteksta"/>
        <w:spacing w:before="7"/>
        <w:rPr>
          <w:b/>
          <w:i/>
          <w:sz w:val="23"/>
        </w:rPr>
      </w:pPr>
    </w:p>
    <w:p w:rsidR="007259A3" w:rsidRDefault="007259A3" w:rsidP="007259A3">
      <w:pPr>
        <w:pStyle w:val="Tijeloteksta"/>
        <w:tabs>
          <w:tab w:val="left" w:pos="6413"/>
        </w:tabs>
        <w:ind w:left="356" w:right="735" w:firstLine="720"/>
        <w:jc w:val="both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stavka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postupanju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nezakonito</w:t>
      </w:r>
      <w:r>
        <w:rPr>
          <w:spacing w:val="1"/>
        </w:rPr>
        <w:t xml:space="preserve"> </w:t>
      </w:r>
      <w:r>
        <w:t>izgrađenim</w:t>
      </w:r>
      <w:r>
        <w:rPr>
          <w:spacing w:val="1"/>
        </w:rPr>
        <w:t xml:space="preserve"> </w:t>
      </w:r>
      <w:r>
        <w:t>zgradama («Narodne novine» broj 86/12, 143/13, 65/17 i 14/19), i</w:t>
      </w:r>
      <w:r>
        <w:rPr>
          <w:spacing w:val="1"/>
        </w:rPr>
        <w:t xml:space="preserve"> </w:t>
      </w:r>
      <w:r>
        <w:t>članka 30. Statuta Općine</w:t>
      </w:r>
      <w:r>
        <w:rPr>
          <w:spacing w:val="1"/>
        </w:rPr>
        <w:t xml:space="preserve"> </w:t>
      </w:r>
      <w:r>
        <w:t>Sveti Ilija («Službeni vjesnik Varaždinske županije», broj 05/18, 36/20 i 33/21), Općinsko</w:t>
      </w:r>
      <w:r>
        <w:rPr>
          <w:spacing w:val="1"/>
        </w:rPr>
        <w:t xml:space="preserve"> </w:t>
      </w:r>
      <w:r>
        <w:t>vijeće</w:t>
      </w:r>
      <w:r>
        <w:rPr>
          <w:spacing w:val="-4"/>
        </w:rPr>
        <w:t xml:space="preserve"> </w:t>
      </w:r>
      <w:r>
        <w:t>Općine Sveti</w:t>
      </w:r>
      <w:r>
        <w:rPr>
          <w:spacing w:val="2"/>
        </w:rPr>
        <w:t xml:space="preserve"> </w:t>
      </w:r>
      <w:r>
        <w:t>Ilija</w:t>
      </w:r>
      <w:r>
        <w:rPr>
          <w:spacing w:val="3"/>
        </w:rPr>
        <w:t xml:space="preserve"> </w:t>
      </w:r>
      <w:r>
        <w:t>na 09.</w:t>
      </w:r>
      <w:r w:rsidRPr="003632F1">
        <w:t xml:space="preserve"> </w:t>
      </w:r>
      <w:r>
        <w:t>sjednici održanoj 13.12.2022. godine donosi</w:t>
      </w:r>
    </w:p>
    <w:p w:rsidR="007259A3" w:rsidRDefault="007259A3" w:rsidP="007259A3">
      <w:pPr>
        <w:pStyle w:val="Tijeloteksta"/>
        <w:rPr>
          <w:sz w:val="26"/>
        </w:rPr>
      </w:pPr>
    </w:p>
    <w:p w:rsidR="007259A3" w:rsidRDefault="007259A3" w:rsidP="007259A3">
      <w:pPr>
        <w:pStyle w:val="Tijeloteksta"/>
        <w:spacing w:before="5"/>
        <w:rPr>
          <w:sz w:val="22"/>
        </w:rPr>
      </w:pPr>
    </w:p>
    <w:p w:rsidR="007259A3" w:rsidRDefault="007259A3" w:rsidP="007259A3">
      <w:pPr>
        <w:pStyle w:val="Naslov1"/>
        <w:ind w:left="3730" w:right="3392"/>
      </w:pPr>
      <w:r>
        <w:t>IZMJENE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</w:t>
      </w:r>
    </w:p>
    <w:p w:rsidR="007259A3" w:rsidRDefault="007259A3" w:rsidP="007259A3">
      <w:pPr>
        <w:ind w:left="1020" w:right="1404"/>
        <w:jc w:val="center"/>
        <w:rPr>
          <w:b/>
          <w:sz w:val="24"/>
        </w:rPr>
      </w:pPr>
      <w:r>
        <w:rPr>
          <w:b/>
          <w:sz w:val="24"/>
        </w:rPr>
        <w:t>PROGRAMA UTROŠKA SREDSTAVA NAKNADE ZA ZADRŽAVANJE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NEZAKONITO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IZGRAĐENE ZGRADE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PROSTORU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2022. G.</w:t>
      </w:r>
    </w:p>
    <w:p w:rsidR="007259A3" w:rsidRDefault="007259A3" w:rsidP="007259A3">
      <w:pPr>
        <w:pStyle w:val="Tijeloteksta"/>
        <w:rPr>
          <w:b/>
        </w:rPr>
      </w:pPr>
    </w:p>
    <w:p w:rsidR="007259A3" w:rsidRDefault="007259A3" w:rsidP="007259A3">
      <w:pPr>
        <w:pStyle w:val="Naslov1"/>
      </w:pPr>
      <w:r>
        <w:t>Članak</w:t>
      </w:r>
      <w:r>
        <w:rPr>
          <w:spacing w:val="2"/>
        </w:rPr>
        <w:t xml:space="preserve"> </w:t>
      </w:r>
      <w:r>
        <w:t>1.</w:t>
      </w:r>
    </w:p>
    <w:p w:rsidR="007259A3" w:rsidRDefault="007259A3" w:rsidP="007259A3">
      <w:pPr>
        <w:pStyle w:val="Tijeloteksta"/>
        <w:spacing w:before="7"/>
        <w:rPr>
          <w:b/>
          <w:sz w:val="23"/>
        </w:rPr>
      </w:pPr>
    </w:p>
    <w:p w:rsidR="007259A3" w:rsidRDefault="007259A3" w:rsidP="007259A3">
      <w:pPr>
        <w:pStyle w:val="Tijeloteksta"/>
        <w:ind w:left="356" w:right="734"/>
        <w:jc w:val="both"/>
      </w:pPr>
      <w:r>
        <w:t>Programom utroška sredstava naknade za zadržavanje nezakonito izgrađene zgrade u prostoru</w:t>
      </w:r>
      <w:r>
        <w:rPr>
          <w:spacing w:val="-57"/>
        </w:rPr>
        <w:t xml:space="preserve"> </w:t>
      </w:r>
      <w:r>
        <w:t>(u daljnjem tekstu: naknada) za 2022.g. utvrđuje se namjena korištenja i kontrola utroška</w:t>
      </w:r>
      <w:r>
        <w:rPr>
          <w:spacing w:val="1"/>
        </w:rPr>
        <w:t xml:space="preserve"> </w:t>
      </w:r>
      <w:r>
        <w:t>sredstava</w:t>
      </w:r>
      <w:r>
        <w:rPr>
          <w:spacing w:val="-4"/>
        </w:rPr>
        <w:t xml:space="preserve"> </w:t>
      </w:r>
      <w:r>
        <w:t>naknade</w:t>
      </w:r>
      <w:r>
        <w:rPr>
          <w:spacing w:val="-3"/>
        </w:rPr>
        <w:t xml:space="preserve"> </w:t>
      </w:r>
      <w:r>
        <w:t>namijenjenih</w:t>
      </w:r>
      <w:r>
        <w:rPr>
          <w:spacing w:val="-1"/>
        </w:rPr>
        <w:t xml:space="preserve"> </w:t>
      </w:r>
      <w:r>
        <w:t>za izgradnju</w:t>
      </w:r>
      <w:r>
        <w:rPr>
          <w:spacing w:val="-1"/>
        </w:rPr>
        <w:t xml:space="preserve"> </w:t>
      </w:r>
      <w:r>
        <w:t>cesta, nogostupa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području</w:t>
      </w:r>
      <w:r>
        <w:rPr>
          <w:spacing w:val="59"/>
        </w:rPr>
        <w:t xml:space="preserve"> </w:t>
      </w:r>
      <w:r>
        <w:t>Općine Sveti</w:t>
      </w:r>
      <w:r>
        <w:rPr>
          <w:spacing w:val="1"/>
        </w:rPr>
        <w:t xml:space="preserve"> </w:t>
      </w:r>
      <w:r>
        <w:t>Ilija.</w:t>
      </w:r>
    </w:p>
    <w:p w:rsidR="007259A3" w:rsidRDefault="007259A3" w:rsidP="007259A3">
      <w:pPr>
        <w:pStyle w:val="Tijeloteksta"/>
        <w:spacing w:before="4"/>
      </w:pPr>
    </w:p>
    <w:p w:rsidR="007259A3" w:rsidRDefault="007259A3" w:rsidP="007259A3">
      <w:pPr>
        <w:pStyle w:val="Naslov1"/>
        <w:spacing w:before="1"/>
      </w:pPr>
      <w:r>
        <w:t>Članak</w:t>
      </w:r>
      <w:r>
        <w:rPr>
          <w:spacing w:val="2"/>
        </w:rPr>
        <w:t xml:space="preserve"> </w:t>
      </w:r>
      <w:r>
        <w:t>2.</w:t>
      </w:r>
    </w:p>
    <w:p w:rsidR="007259A3" w:rsidRDefault="007259A3" w:rsidP="007259A3">
      <w:pPr>
        <w:pStyle w:val="Tijeloteksta"/>
        <w:spacing w:before="6"/>
        <w:rPr>
          <w:b/>
          <w:sz w:val="23"/>
        </w:rPr>
      </w:pPr>
    </w:p>
    <w:p w:rsidR="007259A3" w:rsidRDefault="007259A3" w:rsidP="007259A3">
      <w:pPr>
        <w:ind w:left="356" w:right="735"/>
        <w:jc w:val="both"/>
        <w:rPr>
          <w:sz w:val="24"/>
        </w:rPr>
      </w:pPr>
      <w:r>
        <w:rPr>
          <w:sz w:val="24"/>
        </w:rPr>
        <w:t>Prihod</w:t>
      </w:r>
      <w:r>
        <w:rPr>
          <w:spacing w:val="38"/>
          <w:sz w:val="24"/>
        </w:rPr>
        <w:t xml:space="preserve"> </w:t>
      </w:r>
      <w:r>
        <w:rPr>
          <w:sz w:val="24"/>
        </w:rPr>
        <w:t>u</w:t>
      </w:r>
      <w:r>
        <w:rPr>
          <w:spacing w:val="38"/>
          <w:sz w:val="24"/>
        </w:rPr>
        <w:t xml:space="preserve"> </w:t>
      </w:r>
      <w:r>
        <w:rPr>
          <w:sz w:val="24"/>
        </w:rPr>
        <w:t>visini</w:t>
      </w:r>
      <w:r>
        <w:rPr>
          <w:spacing w:val="38"/>
          <w:sz w:val="24"/>
        </w:rPr>
        <w:t xml:space="preserve"> </w:t>
      </w:r>
      <w:r>
        <w:rPr>
          <w:sz w:val="24"/>
        </w:rPr>
        <w:t>30%</w:t>
      </w:r>
      <w:r>
        <w:rPr>
          <w:spacing w:val="38"/>
          <w:sz w:val="24"/>
        </w:rPr>
        <w:t xml:space="preserve"> </w:t>
      </w:r>
      <w:r>
        <w:rPr>
          <w:sz w:val="24"/>
        </w:rPr>
        <w:t>prikupljenih</w:t>
      </w:r>
      <w:r>
        <w:rPr>
          <w:spacing w:val="38"/>
          <w:sz w:val="24"/>
        </w:rPr>
        <w:t xml:space="preserve"> </w:t>
      </w:r>
      <w:r>
        <w:rPr>
          <w:sz w:val="24"/>
        </w:rPr>
        <w:t>sredstava</w:t>
      </w:r>
      <w:r>
        <w:rPr>
          <w:spacing w:val="39"/>
          <w:sz w:val="24"/>
        </w:rPr>
        <w:t xml:space="preserve"> </w:t>
      </w:r>
      <w:r>
        <w:rPr>
          <w:sz w:val="24"/>
        </w:rPr>
        <w:t>naknade</w:t>
      </w:r>
      <w:r>
        <w:rPr>
          <w:spacing w:val="36"/>
          <w:sz w:val="24"/>
        </w:rPr>
        <w:t xml:space="preserve"> </w:t>
      </w:r>
      <w:r>
        <w:rPr>
          <w:sz w:val="24"/>
        </w:rPr>
        <w:t>planiran</w:t>
      </w:r>
      <w:r>
        <w:rPr>
          <w:spacing w:val="38"/>
          <w:sz w:val="24"/>
        </w:rPr>
        <w:t xml:space="preserve"> </w:t>
      </w:r>
      <w:r>
        <w:rPr>
          <w:sz w:val="24"/>
        </w:rPr>
        <w:t>je</w:t>
      </w:r>
      <w:r>
        <w:rPr>
          <w:spacing w:val="38"/>
          <w:sz w:val="24"/>
        </w:rPr>
        <w:t xml:space="preserve"> </w:t>
      </w:r>
      <w:r>
        <w:rPr>
          <w:sz w:val="24"/>
        </w:rPr>
        <w:t>u</w:t>
      </w:r>
      <w:r>
        <w:rPr>
          <w:spacing w:val="38"/>
          <w:sz w:val="24"/>
        </w:rPr>
        <w:t xml:space="preserve"> </w:t>
      </w:r>
      <w:r>
        <w:rPr>
          <w:sz w:val="24"/>
        </w:rPr>
        <w:t>Proračunu</w:t>
      </w:r>
      <w:r>
        <w:rPr>
          <w:spacing w:val="38"/>
          <w:sz w:val="24"/>
        </w:rPr>
        <w:t xml:space="preserve"> </w:t>
      </w:r>
      <w:r>
        <w:rPr>
          <w:sz w:val="24"/>
        </w:rPr>
        <w:t>Opći</w:t>
      </w:r>
      <w:r>
        <w:rPr>
          <w:b/>
          <w:sz w:val="24"/>
        </w:rPr>
        <w:t>ne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Sveti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Ilija za 2022.g., u ukupnom iznosu od 10.000,00 kn, </w:t>
      </w:r>
      <w:r>
        <w:rPr>
          <w:sz w:val="24"/>
        </w:rPr>
        <w:t xml:space="preserve">a izmjene i dopune od </w:t>
      </w:r>
      <w:r>
        <w:rPr>
          <w:b/>
          <w:sz w:val="24"/>
        </w:rPr>
        <w:t>10.000,00 kn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utrošit će se</w:t>
      </w:r>
      <w:r>
        <w:rPr>
          <w:spacing w:val="-3"/>
          <w:sz w:val="24"/>
        </w:rPr>
        <w:t xml:space="preserve"> </w:t>
      </w:r>
      <w:r>
        <w:rPr>
          <w:sz w:val="24"/>
        </w:rPr>
        <w:t>kako slijedi:</w:t>
      </w:r>
    </w:p>
    <w:p w:rsidR="007259A3" w:rsidRDefault="007259A3" w:rsidP="007259A3">
      <w:pPr>
        <w:pStyle w:val="Tijeloteksta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7259A3" w:rsidTr="00DC1B70">
        <w:trPr>
          <w:trHeight w:val="275"/>
        </w:trPr>
        <w:tc>
          <w:tcPr>
            <w:tcW w:w="3096" w:type="dxa"/>
          </w:tcPr>
          <w:p w:rsidR="007259A3" w:rsidRDefault="007259A3" w:rsidP="00DC1B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96" w:type="dxa"/>
          </w:tcPr>
          <w:p w:rsidR="007259A3" w:rsidRDefault="007259A3" w:rsidP="00DC1B70">
            <w:pPr>
              <w:pStyle w:val="TableParagraph"/>
              <w:spacing w:line="256" w:lineRule="exact"/>
              <w:ind w:left="366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3096" w:type="dxa"/>
          </w:tcPr>
          <w:p w:rsidR="007259A3" w:rsidRDefault="007259A3" w:rsidP="00DC1B70">
            <w:pPr>
              <w:pStyle w:val="TableParagraph"/>
              <w:spacing w:line="256" w:lineRule="exact"/>
              <w:ind w:left="366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IZMJENE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DOPUNE</w:t>
            </w:r>
          </w:p>
        </w:tc>
      </w:tr>
      <w:tr w:rsidR="007259A3" w:rsidTr="00DC1B70">
        <w:trPr>
          <w:trHeight w:val="275"/>
        </w:trPr>
        <w:tc>
          <w:tcPr>
            <w:tcW w:w="3096" w:type="dxa"/>
          </w:tcPr>
          <w:p w:rsidR="007259A3" w:rsidRDefault="007259A3" w:rsidP="00DC1B7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Izgradnja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nogostupa</w:t>
            </w:r>
            <w:proofErr w:type="spellEnd"/>
          </w:p>
        </w:tc>
        <w:tc>
          <w:tcPr>
            <w:tcW w:w="3096" w:type="dxa"/>
          </w:tcPr>
          <w:p w:rsidR="007259A3" w:rsidRDefault="007259A3" w:rsidP="00DC1B70">
            <w:pPr>
              <w:pStyle w:val="TableParagraph"/>
              <w:spacing w:line="256" w:lineRule="exact"/>
              <w:ind w:left="366" w:right="359"/>
              <w:rPr>
                <w:sz w:val="24"/>
              </w:rPr>
            </w:pPr>
            <w:r>
              <w:rPr>
                <w:sz w:val="24"/>
              </w:rPr>
              <w:t xml:space="preserve">10.000,00 </w:t>
            </w:r>
            <w:proofErr w:type="spellStart"/>
            <w:r>
              <w:rPr>
                <w:sz w:val="24"/>
              </w:rPr>
              <w:t>kn</w:t>
            </w:r>
            <w:proofErr w:type="spellEnd"/>
          </w:p>
        </w:tc>
        <w:tc>
          <w:tcPr>
            <w:tcW w:w="3096" w:type="dxa"/>
          </w:tcPr>
          <w:p w:rsidR="007259A3" w:rsidRDefault="007259A3" w:rsidP="00DC1B70">
            <w:pPr>
              <w:pStyle w:val="TableParagraph"/>
              <w:spacing w:line="256" w:lineRule="exact"/>
              <w:ind w:left="366" w:right="358"/>
              <w:rPr>
                <w:sz w:val="24"/>
              </w:rPr>
            </w:pPr>
            <w:r>
              <w:rPr>
                <w:sz w:val="24"/>
              </w:rPr>
              <w:t xml:space="preserve">10.000,00 </w:t>
            </w:r>
            <w:proofErr w:type="spellStart"/>
            <w:r>
              <w:rPr>
                <w:sz w:val="24"/>
              </w:rPr>
              <w:t>kn</w:t>
            </w:r>
            <w:proofErr w:type="spellEnd"/>
          </w:p>
        </w:tc>
      </w:tr>
      <w:tr w:rsidR="007259A3" w:rsidTr="00DC1B70">
        <w:trPr>
          <w:trHeight w:val="275"/>
        </w:trPr>
        <w:tc>
          <w:tcPr>
            <w:tcW w:w="3096" w:type="dxa"/>
          </w:tcPr>
          <w:p w:rsidR="007259A3" w:rsidRDefault="007259A3" w:rsidP="00DC1B70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UKUPNO:</w:t>
            </w:r>
          </w:p>
        </w:tc>
        <w:tc>
          <w:tcPr>
            <w:tcW w:w="3096" w:type="dxa"/>
          </w:tcPr>
          <w:p w:rsidR="007259A3" w:rsidRDefault="007259A3" w:rsidP="00DC1B70">
            <w:pPr>
              <w:pStyle w:val="TableParagraph"/>
              <w:spacing w:line="256" w:lineRule="exact"/>
              <w:ind w:left="366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10.000,00 </w:t>
            </w:r>
            <w:proofErr w:type="spellStart"/>
            <w:r>
              <w:rPr>
                <w:b/>
                <w:sz w:val="24"/>
              </w:rPr>
              <w:t>kn</w:t>
            </w:r>
            <w:proofErr w:type="spellEnd"/>
          </w:p>
        </w:tc>
        <w:tc>
          <w:tcPr>
            <w:tcW w:w="3096" w:type="dxa"/>
          </w:tcPr>
          <w:p w:rsidR="007259A3" w:rsidRDefault="007259A3" w:rsidP="00DC1B70">
            <w:pPr>
              <w:pStyle w:val="TableParagraph"/>
              <w:spacing w:line="256" w:lineRule="exact"/>
              <w:ind w:left="366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10.000,00 </w:t>
            </w:r>
            <w:proofErr w:type="spellStart"/>
            <w:r>
              <w:rPr>
                <w:b/>
                <w:sz w:val="24"/>
              </w:rPr>
              <w:t>kn</w:t>
            </w:r>
            <w:proofErr w:type="spellEnd"/>
          </w:p>
        </w:tc>
      </w:tr>
    </w:tbl>
    <w:p w:rsidR="007259A3" w:rsidRDefault="007259A3" w:rsidP="007259A3">
      <w:pPr>
        <w:pStyle w:val="Tijeloteksta"/>
        <w:spacing w:before="8"/>
        <w:rPr>
          <w:sz w:val="23"/>
        </w:rPr>
      </w:pPr>
    </w:p>
    <w:p w:rsidR="007259A3" w:rsidRDefault="007259A3" w:rsidP="007259A3">
      <w:pPr>
        <w:pStyle w:val="Naslov1"/>
      </w:pPr>
      <w:r>
        <w:t>Članak</w:t>
      </w:r>
      <w:r>
        <w:rPr>
          <w:spacing w:val="2"/>
        </w:rPr>
        <w:t xml:space="preserve"> </w:t>
      </w:r>
      <w:r>
        <w:t>3.</w:t>
      </w:r>
    </w:p>
    <w:p w:rsidR="007259A3" w:rsidRDefault="007259A3" w:rsidP="007259A3">
      <w:pPr>
        <w:pStyle w:val="Tijeloteksta"/>
        <w:spacing w:before="7"/>
        <w:rPr>
          <w:b/>
          <w:sz w:val="23"/>
        </w:rPr>
      </w:pPr>
    </w:p>
    <w:p w:rsidR="007259A3" w:rsidRDefault="007259A3" w:rsidP="007259A3">
      <w:pPr>
        <w:pStyle w:val="Tijeloteksta"/>
        <w:ind w:left="356" w:right="734"/>
        <w:jc w:val="both"/>
      </w:pPr>
      <w:r>
        <w:t>Ove</w:t>
      </w:r>
      <w:r>
        <w:rPr>
          <w:spacing w:val="1"/>
        </w:rPr>
        <w:t xml:space="preserve"> </w:t>
      </w:r>
      <w:r>
        <w:t>Izmjene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utroška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zadržavanje</w:t>
      </w:r>
      <w:r>
        <w:rPr>
          <w:spacing w:val="1"/>
        </w:rPr>
        <w:t xml:space="preserve"> </w:t>
      </w:r>
      <w:r>
        <w:t>nezakonito</w:t>
      </w:r>
      <w:r>
        <w:rPr>
          <w:spacing w:val="1"/>
        </w:rPr>
        <w:t xml:space="preserve"> </w:t>
      </w:r>
      <w:r>
        <w:t>izgrađene zgrade u prostoru sastavni su dio Izmjena i dopuna Proračuna Općine Sveti Ilija za</w:t>
      </w:r>
      <w:r>
        <w:rPr>
          <w:spacing w:val="1"/>
        </w:rPr>
        <w:t xml:space="preserve"> </w:t>
      </w:r>
      <w:r>
        <w:t>2022. g., a</w:t>
      </w:r>
      <w:r>
        <w:rPr>
          <w:spacing w:val="1"/>
        </w:rPr>
        <w:t xml:space="preserve"> </w:t>
      </w:r>
      <w:r>
        <w:t>stupaju na snagu osmog dana od dana objave u „Službenom vjesniku Varaždinske</w:t>
      </w:r>
      <w:r>
        <w:rPr>
          <w:spacing w:val="1"/>
        </w:rPr>
        <w:t xml:space="preserve"> </w:t>
      </w:r>
      <w:r>
        <w:t>županije“.</w:t>
      </w:r>
    </w:p>
    <w:p w:rsidR="007259A3" w:rsidRDefault="007259A3" w:rsidP="007259A3">
      <w:pPr>
        <w:pStyle w:val="Tijeloteksta"/>
      </w:pPr>
    </w:p>
    <w:p w:rsidR="007259A3" w:rsidRDefault="007259A3" w:rsidP="007259A3">
      <w:pPr>
        <w:pStyle w:val="Tijeloteksta"/>
        <w:ind w:left="5396" w:right="1821"/>
      </w:pPr>
      <w:r>
        <w:t>Predsjednik Općinskog vijeća:</w:t>
      </w:r>
      <w:r>
        <w:rPr>
          <w:spacing w:val="-57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 xml:space="preserve">Hrastić, </w:t>
      </w:r>
      <w:proofErr w:type="spellStart"/>
      <w:r>
        <w:t>dipl.ing</w:t>
      </w:r>
      <w:proofErr w:type="spellEnd"/>
      <w:r>
        <w:t>.</w:t>
      </w:r>
    </w:p>
    <w:p w:rsidR="007259A3" w:rsidRDefault="007259A3" w:rsidP="007259A3"/>
    <w:p w:rsidR="007259A3" w:rsidRDefault="007259A3" w:rsidP="007259A3">
      <w:pPr>
        <w:sectPr w:rsidR="007259A3">
          <w:footerReference w:type="default" r:id="rId7"/>
          <w:pgSz w:w="11910" w:h="16840"/>
          <w:pgMar w:top="1400" w:right="680" w:bottom="1240" w:left="1060" w:header="0" w:footer="1058" w:gutter="0"/>
          <w:cols w:space="720"/>
        </w:sectPr>
      </w:pPr>
      <w:bookmarkStart w:id="0" w:name="_GoBack"/>
      <w:bookmarkEnd w:id="0"/>
    </w:p>
    <w:p w:rsidR="00410AA6" w:rsidRPr="007259A3" w:rsidRDefault="00410AA6" w:rsidP="007259A3"/>
    <w:sectPr w:rsidR="00410AA6" w:rsidRPr="007259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A3" w:rsidRDefault="007259A3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A65D7B" wp14:editId="795CF9D8">
              <wp:simplePos x="0" y="0"/>
              <wp:positionH relativeFrom="page">
                <wp:posOffset>6570980</wp:posOffset>
              </wp:positionH>
              <wp:positionV relativeFrom="page">
                <wp:posOffset>9881235</wp:posOffset>
              </wp:positionV>
              <wp:extent cx="101600" cy="194310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9A3" w:rsidRDefault="007259A3">
                          <w:pPr>
                            <w:pStyle w:val="Tijeloteksta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17.4pt;margin-top:778.05pt;width: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" filled="f" stroked="f">
              <v:textbox inset="0,0,0,0">
                <w:txbxContent>
                  <w:p w:rsidR="007259A3" w:rsidRDefault="007259A3">
                    <w:pPr>
                      <w:pStyle w:val="Tijeloteksta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77" w:rsidRDefault="00336188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31F337" wp14:editId="0A4C3A1C">
              <wp:simplePos x="0" y="0"/>
              <wp:positionH relativeFrom="page">
                <wp:posOffset>6545580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77" w:rsidRDefault="007259A3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515.4pt;margin-top:778.0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" filled="f" stroked="f">
              <v:textbox inset="0,0,0,0">
                <w:txbxContent>
                  <w:p w:rsidR="00A60777" w:rsidRDefault="007259A3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A69"/>
    <w:multiLevelType w:val="hybridMultilevel"/>
    <w:tmpl w:val="B34CE8D4"/>
    <w:lvl w:ilvl="0" w:tplc="C8F87696">
      <w:start w:val="1"/>
      <w:numFmt w:val="decimal"/>
      <w:lvlText w:val="%1."/>
      <w:lvlJc w:val="left"/>
      <w:pPr>
        <w:ind w:left="71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A3A92A0">
      <w:numFmt w:val="bullet"/>
      <w:lvlText w:val="•"/>
      <w:lvlJc w:val="left"/>
      <w:pPr>
        <w:ind w:left="1664" w:hanging="360"/>
      </w:pPr>
      <w:rPr>
        <w:rFonts w:hint="default"/>
        <w:lang w:val="hr-HR" w:eastAsia="en-US" w:bidi="ar-SA"/>
      </w:rPr>
    </w:lvl>
    <w:lvl w:ilvl="2" w:tplc="8BCA31BA">
      <w:numFmt w:val="bullet"/>
      <w:lvlText w:val="•"/>
      <w:lvlJc w:val="left"/>
      <w:pPr>
        <w:ind w:left="2609" w:hanging="360"/>
      </w:pPr>
      <w:rPr>
        <w:rFonts w:hint="default"/>
        <w:lang w:val="hr-HR" w:eastAsia="en-US" w:bidi="ar-SA"/>
      </w:rPr>
    </w:lvl>
    <w:lvl w:ilvl="3" w:tplc="FDD22FFE">
      <w:numFmt w:val="bullet"/>
      <w:lvlText w:val="•"/>
      <w:lvlJc w:val="left"/>
      <w:pPr>
        <w:ind w:left="3553" w:hanging="360"/>
      </w:pPr>
      <w:rPr>
        <w:rFonts w:hint="default"/>
        <w:lang w:val="hr-HR" w:eastAsia="en-US" w:bidi="ar-SA"/>
      </w:rPr>
    </w:lvl>
    <w:lvl w:ilvl="4" w:tplc="7D860E92">
      <w:numFmt w:val="bullet"/>
      <w:lvlText w:val="•"/>
      <w:lvlJc w:val="left"/>
      <w:pPr>
        <w:ind w:left="4498" w:hanging="360"/>
      </w:pPr>
      <w:rPr>
        <w:rFonts w:hint="default"/>
        <w:lang w:val="hr-HR" w:eastAsia="en-US" w:bidi="ar-SA"/>
      </w:rPr>
    </w:lvl>
    <w:lvl w:ilvl="5" w:tplc="37E4A524">
      <w:numFmt w:val="bullet"/>
      <w:lvlText w:val="•"/>
      <w:lvlJc w:val="left"/>
      <w:pPr>
        <w:ind w:left="5443" w:hanging="360"/>
      </w:pPr>
      <w:rPr>
        <w:rFonts w:hint="default"/>
        <w:lang w:val="hr-HR" w:eastAsia="en-US" w:bidi="ar-SA"/>
      </w:rPr>
    </w:lvl>
    <w:lvl w:ilvl="6" w:tplc="FEF6E7AA">
      <w:numFmt w:val="bullet"/>
      <w:lvlText w:val="•"/>
      <w:lvlJc w:val="left"/>
      <w:pPr>
        <w:ind w:left="6387" w:hanging="360"/>
      </w:pPr>
      <w:rPr>
        <w:rFonts w:hint="default"/>
        <w:lang w:val="hr-HR" w:eastAsia="en-US" w:bidi="ar-SA"/>
      </w:rPr>
    </w:lvl>
    <w:lvl w:ilvl="7" w:tplc="01BA8C38">
      <w:numFmt w:val="bullet"/>
      <w:lvlText w:val="•"/>
      <w:lvlJc w:val="left"/>
      <w:pPr>
        <w:ind w:left="7332" w:hanging="360"/>
      </w:pPr>
      <w:rPr>
        <w:rFonts w:hint="default"/>
        <w:lang w:val="hr-HR" w:eastAsia="en-US" w:bidi="ar-SA"/>
      </w:rPr>
    </w:lvl>
    <w:lvl w:ilvl="8" w:tplc="B844BBA6">
      <w:numFmt w:val="bullet"/>
      <w:lvlText w:val="•"/>
      <w:lvlJc w:val="left"/>
      <w:pPr>
        <w:ind w:left="8277" w:hanging="360"/>
      </w:pPr>
      <w:rPr>
        <w:rFonts w:hint="default"/>
        <w:lang w:val="hr-HR" w:eastAsia="en-US" w:bidi="ar-SA"/>
      </w:rPr>
    </w:lvl>
  </w:abstractNum>
  <w:abstractNum w:abstractNumId="1">
    <w:nsid w:val="3AD82A78"/>
    <w:multiLevelType w:val="hybridMultilevel"/>
    <w:tmpl w:val="D502605E"/>
    <w:lvl w:ilvl="0" w:tplc="57420F86">
      <w:start w:val="1"/>
      <w:numFmt w:val="decimal"/>
      <w:lvlText w:val="%1."/>
      <w:lvlJc w:val="left"/>
      <w:pPr>
        <w:ind w:left="8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550C536">
      <w:numFmt w:val="bullet"/>
      <w:lvlText w:val="•"/>
      <w:lvlJc w:val="left"/>
      <w:pPr>
        <w:ind w:left="1790" w:hanging="360"/>
      </w:pPr>
      <w:rPr>
        <w:rFonts w:hint="default"/>
        <w:lang w:val="hr-HR" w:eastAsia="en-US" w:bidi="ar-SA"/>
      </w:rPr>
    </w:lvl>
    <w:lvl w:ilvl="2" w:tplc="4FE42FD2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3" w:tplc="D20EEA7A">
      <w:numFmt w:val="bullet"/>
      <w:lvlText w:val="•"/>
      <w:lvlJc w:val="left"/>
      <w:pPr>
        <w:ind w:left="3651" w:hanging="360"/>
      </w:pPr>
      <w:rPr>
        <w:rFonts w:hint="default"/>
        <w:lang w:val="hr-HR" w:eastAsia="en-US" w:bidi="ar-SA"/>
      </w:rPr>
    </w:lvl>
    <w:lvl w:ilvl="4" w:tplc="CC1268BC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5" w:tplc="7ADA9AF0">
      <w:numFmt w:val="bullet"/>
      <w:lvlText w:val="•"/>
      <w:lvlJc w:val="left"/>
      <w:pPr>
        <w:ind w:left="5513" w:hanging="360"/>
      </w:pPr>
      <w:rPr>
        <w:rFonts w:hint="default"/>
        <w:lang w:val="hr-HR" w:eastAsia="en-US" w:bidi="ar-SA"/>
      </w:rPr>
    </w:lvl>
    <w:lvl w:ilvl="6" w:tplc="4DD20838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BE66C0DA">
      <w:numFmt w:val="bullet"/>
      <w:lvlText w:val="•"/>
      <w:lvlJc w:val="left"/>
      <w:pPr>
        <w:ind w:left="7374" w:hanging="360"/>
      </w:pPr>
      <w:rPr>
        <w:rFonts w:hint="default"/>
        <w:lang w:val="hr-HR" w:eastAsia="en-US" w:bidi="ar-SA"/>
      </w:rPr>
    </w:lvl>
    <w:lvl w:ilvl="8" w:tplc="F634DB76">
      <w:numFmt w:val="bullet"/>
      <w:lvlText w:val="•"/>
      <w:lvlJc w:val="left"/>
      <w:pPr>
        <w:ind w:left="8305" w:hanging="360"/>
      </w:pPr>
      <w:rPr>
        <w:rFonts w:hint="default"/>
        <w:lang w:val="hr-HR" w:eastAsia="en-US" w:bidi="ar-SA"/>
      </w:rPr>
    </w:lvl>
  </w:abstractNum>
  <w:abstractNum w:abstractNumId="2">
    <w:nsid w:val="58673233"/>
    <w:multiLevelType w:val="hybridMultilevel"/>
    <w:tmpl w:val="F6A6F144"/>
    <w:lvl w:ilvl="0" w:tplc="3F2A8F60">
      <w:start w:val="1"/>
      <w:numFmt w:val="decimal"/>
      <w:lvlText w:val="%1."/>
      <w:lvlJc w:val="left"/>
      <w:pPr>
        <w:ind w:left="14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142B098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2" w:tplc="2444A0D4">
      <w:numFmt w:val="bullet"/>
      <w:lvlText w:val="•"/>
      <w:lvlJc w:val="left"/>
      <w:pPr>
        <w:ind w:left="3185" w:hanging="360"/>
      </w:pPr>
      <w:rPr>
        <w:rFonts w:hint="default"/>
        <w:lang w:val="hr-HR" w:eastAsia="en-US" w:bidi="ar-SA"/>
      </w:rPr>
    </w:lvl>
    <w:lvl w:ilvl="3" w:tplc="51629D56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4" w:tplc="5F5EF9F6">
      <w:numFmt w:val="bullet"/>
      <w:lvlText w:val="•"/>
      <w:lvlJc w:val="left"/>
      <w:pPr>
        <w:ind w:left="4930" w:hanging="360"/>
      </w:pPr>
      <w:rPr>
        <w:rFonts w:hint="default"/>
        <w:lang w:val="hr-HR" w:eastAsia="en-US" w:bidi="ar-SA"/>
      </w:rPr>
    </w:lvl>
    <w:lvl w:ilvl="5" w:tplc="EA78C4D2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5C407568">
      <w:numFmt w:val="bullet"/>
      <w:lvlText w:val="•"/>
      <w:lvlJc w:val="left"/>
      <w:pPr>
        <w:ind w:left="6675" w:hanging="360"/>
      </w:pPr>
      <w:rPr>
        <w:rFonts w:hint="default"/>
        <w:lang w:val="hr-HR" w:eastAsia="en-US" w:bidi="ar-SA"/>
      </w:rPr>
    </w:lvl>
    <w:lvl w:ilvl="7" w:tplc="81948044">
      <w:numFmt w:val="bullet"/>
      <w:lvlText w:val="•"/>
      <w:lvlJc w:val="left"/>
      <w:pPr>
        <w:ind w:left="7548" w:hanging="360"/>
      </w:pPr>
      <w:rPr>
        <w:rFonts w:hint="default"/>
        <w:lang w:val="hr-HR" w:eastAsia="en-US" w:bidi="ar-SA"/>
      </w:rPr>
    </w:lvl>
    <w:lvl w:ilvl="8" w:tplc="14B273BE">
      <w:numFmt w:val="bullet"/>
      <w:lvlText w:val="•"/>
      <w:lvlJc w:val="left"/>
      <w:pPr>
        <w:ind w:left="8421" w:hanging="360"/>
      </w:pPr>
      <w:rPr>
        <w:rFonts w:hint="default"/>
        <w:lang w:val="hr-HR" w:eastAsia="en-US" w:bidi="ar-SA"/>
      </w:rPr>
    </w:lvl>
  </w:abstractNum>
  <w:abstractNum w:abstractNumId="3">
    <w:nsid w:val="6F8F179A"/>
    <w:multiLevelType w:val="hybridMultilevel"/>
    <w:tmpl w:val="4A181362"/>
    <w:lvl w:ilvl="0" w:tplc="1010974E">
      <w:numFmt w:val="bullet"/>
      <w:lvlText w:val="-"/>
      <w:lvlJc w:val="left"/>
      <w:pPr>
        <w:ind w:left="1148" w:hanging="9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30AE65C">
      <w:numFmt w:val="bullet"/>
      <w:lvlText w:val="•"/>
      <w:lvlJc w:val="left"/>
      <w:pPr>
        <w:ind w:left="2042" w:hanging="968"/>
      </w:pPr>
      <w:rPr>
        <w:rFonts w:hint="default"/>
        <w:lang w:val="hr-HR" w:eastAsia="en-US" w:bidi="ar-SA"/>
      </w:rPr>
    </w:lvl>
    <w:lvl w:ilvl="2" w:tplc="F55EA47C">
      <w:numFmt w:val="bullet"/>
      <w:lvlText w:val="•"/>
      <w:lvlJc w:val="left"/>
      <w:pPr>
        <w:ind w:left="2945" w:hanging="968"/>
      </w:pPr>
      <w:rPr>
        <w:rFonts w:hint="default"/>
        <w:lang w:val="hr-HR" w:eastAsia="en-US" w:bidi="ar-SA"/>
      </w:rPr>
    </w:lvl>
    <w:lvl w:ilvl="3" w:tplc="AD18EC8C">
      <w:numFmt w:val="bullet"/>
      <w:lvlText w:val="•"/>
      <w:lvlJc w:val="left"/>
      <w:pPr>
        <w:ind w:left="3847" w:hanging="968"/>
      </w:pPr>
      <w:rPr>
        <w:rFonts w:hint="default"/>
        <w:lang w:val="hr-HR" w:eastAsia="en-US" w:bidi="ar-SA"/>
      </w:rPr>
    </w:lvl>
    <w:lvl w:ilvl="4" w:tplc="77EE444A">
      <w:numFmt w:val="bullet"/>
      <w:lvlText w:val="•"/>
      <w:lvlJc w:val="left"/>
      <w:pPr>
        <w:ind w:left="4750" w:hanging="968"/>
      </w:pPr>
      <w:rPr>
        <w:rFonts w:hint="default"/>
        <w:lang w:val="hr-HR" w:eastAsia="en-US" w:bidi="ar-SA"/>
      </w:rPr>
    </w:lvl>
    <w:lvl w:ilvl="5" w:tplc="22EAC662">
      <w:numFmt w:val="bullet"/>
      <w:lvlText w:val="•"/>
      <w:lvlJc w:val="left"/>
      <w:pPr>
        <w:ind w:left="5653" w:hanging="968"/>
      </w:pPr>
      <w:rPr>
        <w:rFonts w:hint="default"/>
        <w:lang w:val="hr-HR" w:eastAsia="en-US" w:bidi="ar-SA"/>
      </w:rPr>
    </w:lvl>
    <w:lvl w:ilvl="6" w:tplc="5268E594">
      <w:numFmt w:val="bullet"/>
      <w:lvlText w:val="•"/>
      <w:lvlJc w:val="left"/>
      <w:pPr>
        <w:ind w:left="6555" w:hanging="968"/>
      </w:pPr>
      <w:rPr>
        <w:rFonts w:hint="default"/>
        <w:lang w:val="hr-HR" w:eastAsia="en-US" w:bidi="ar-SA"/>
      </w:rPr>
    </w:lvl>
    <w:lvl w:ilvl="7" w:tplc="F4FC0318">
      <w:numFmt w:val="bullet"/>
      <w:lvlText w:val="•"/>
      <w:lvlJc w:val="left"/>
      <w:pPr>
        <w:ind w:left="7458" w:hanging="968"/>
      </w:pPr>
      <w:rPr>
        <w:rFonts w:hint="default"/>
        <w:lang w:val="hr-HR" w:eastAsia="en-US" w:bidi="ar-SA"/>
      </w:rPr>
    </w:lvl>
    <w:lvl w:ilvl="8" w:tplc="22127900">
      <w:numFmt w:val="bullet"/>
      <w:lvlText w:val="•"/>
      <w:lvlJc w:val="left"/>
      <w:pPr>
        <w:ind w:left="8361" w:hanging="968"/>
      </w:pPr>
      <w:rPr>
        <w:rFonts w:hint="default"/>
        <w:lang w:val="hr-HR" w:eastAsia="en-US" w:bidi="ar-SA"/>
      </w:rPr>
    </w:lvl>
  </w:abstractNum>
  <w:abstractNum w:abstractNumId="4">
    <w:nsid w:val="702C210A"/>
    <w:multiLevelType w:val="hybridMultilevel"/>
    <w:tmpl w:val="778C9D16"/>
    <w:lvl w:ilvl="0" w:tplc="0102E1E0">
      <w:start w:val="1"/>
      <w:numFmt w:val="decimal"/>
      <w:lvlText w:val="%1."/>
      <w:lvlJc w:val="left"/>
      <w:pPr>
        <w:ind w:left="14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D86F69A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2" w:tplc="2482E690">
      <w:numFmt w:val="bullet"/>
      <w:lvlText w:val="•"/>
      <w:lvlJc w:val="left"/>
      <w:pPr>
        <w:ind w:left="3185" w:hanging="360"/>
      </w:pPr>
      <w:rPr>
        <w:rFonts w:hint="default"/>
        <w:lang w:val="hr-HR" w:eastAsia="en-US" w:bidi="ar-SA"/>
      </w:rPr>
    </w:lvl>
    <w:lvl w:ilvl="3" w:tplc="E146DBEE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4" w:tplc="C2DC19B0">
      <w:numFmt w:val="bullet"/>
      <w:lvlText w:val="•"/>
      <w:lvlJc w:val="left"/>
      <w:pPr>
        <w:ind w:left="4930" w:hanging="360"/>
      </w:pPr>
      <w:rPr>
        <w:rFonts w:hint="default"/>
        <w:lang w:val="hr-HR" w:eastAsia="en-US" w:bidi="ar-SA"/>
      </w:rPr>
    </w:lvl>
    <w:lvl w:ilvl="5" w:tplc="F74CBF74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665C41A6">
      <w:numFmt w:val="bullet"/>
      <w:lvlText w:val="•"/>
      <w:lvlJc w:val="left"/>
      <w:pPr>
        <w:ind w:left="6675" w:hanging="360"/>
      </w:pPr>
      <w:rPr>
        <w:rFonts w:hint="default"/>
        <w:lang w:val="hr-HR" w:eastAsia="en-US" w:bidi="ar-SA"/>
      </w:rPr>
    </w:lvl>
    <w:lvl w:ilvl="7" w:tplc="DF0205A6">
      <w:numFmt w:val="bullet"/>
      <w:lvlText w:val="•"/>
      <w:lvlJc w:val="left"/>
      <w:pPr>
        <w:ind w:left="7548" w:hanging="360"/>
      </w:pPr>
      <w:rPr>
        <w:rFonts w:hint="default"/>
        <w:lang w:val="hr-HR" w:eastAsia="en-US" w:bidi="ar-SA"/>
      </w:rPr>
    </w:lvl>
    <w:lvl w:ilvl="8" w:tplc="30DE16FA">
      <w:numFmt w:val="bullet"/>
      <w:lvlText w:val="•"/>
      <w:lvlJc w:val="left"/>
      <w:pPr>
        <w:ind w:left="8421" w:hanging="360"/>
      </w:pPr>
      <w:rPr>
        <w:rFonts w:hint="default"/>
        <w:lang w:val="hr-HR" w:eastAsia="en-US" w:bidi="ar-SA"/>
      </w:rPr>
    </w:lvl>
  </w:abstractNum>
  <w:abstractNum w:abstractNumId="5">
    <w:nsid w:val="763B0415"/>
    <w:multiLevelType w:val="hybridMultilevel"/>
    <w:tmpl w:val="A41C7880"/>
    <w:lvl w:ilvl="0" w:tplc="3C8C0FFA">
      <w:start w:val="1"/>
      <w:numFmt w:val="decimal"/>
      <w:lvlText w:val="%1."/>
      <w:lvlJc w:val="left"/>
      <w:pPr>
        <w:ind w:left="10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2C74EB2E">
      <w:numFmt w:val="bullet"/>
      <w:lvlText w:val="•"/>
      <w:lvlJc w:val="left"/>
      <w:pPr>
        <w:ind w:left="1988" w:hanging="360"/>
      </w:pPr>
      <w:rPr>
        <w:rFonts w:hint="default"/>
        <w:lang w:val="hr-HR" w:eastAsia="en-US" w:bidi="ar-SA"/>
      </w:rPr>
    </w:lvl>
    <w:lvl w:ilvl="2" w:tplc="D2D846D6">
      <w:numFmt w:val="bullet"/>
      <w:lvlText w:val="•"/>
      <w:lvlJc w:val="left"/>
      <w:pPr>
        <w:ind w:left="2897" w:hanging="360"/>
      </w:pPr>
      <w:rPr>
        <w:rFonts w:hint="default"/>
        <w:lang w:val="hr-HR" w:eastAsia="en-US" w:bidi="ar-SA"/>
      </w:rPr>
    </w:lvl>
    <w:lvl w:ilvl="3" w:tplc="E1F2BC48">
      <w:numFmt w:val="bullet"/>
      <w:lvlText w:val="•"/>
      <w:lvlJc w:val="left"/>
      <w:pPr>
        <w:ind w:left="3805" w:hanging="360"/>
      </w:pPr>
      <w:rPr>
        <w:rFonts w:hint="default"/>
        <w:lang w:val="hr-HR" w:eastAsia="en-US" w:bidi="ar-SA"/>
      </w:rPr>
    </w:lvl>
    <w:lvl w:ilvl="4" w:tplc="ABDE07C6">
      <w:numFmt w:val="bullet"/>
      <w:lvlText w:val="•"/>
      <w:lvlJc w:val="left"/>
      <w:pPr>
        <w:ind w:left="4714" w:hanging="360"/>
      </w:pPr>
      <w:rPr>
        <w:rFonts w:hint="default"/>
        <w:lang w:val="hr-HR" w:eastAsia="en-US" w:bidi="ar-SA"/>
      </w:rPr>
    </w:lvl>
    <w:lvl w:ilvl="5" w:tplc="B29ED8B4">
      <w:numFmt w:val="bullet"/>
      <w:lvlText w:val="•"/>
      <w:lvlJc w:val="left"/>
      <w:pPr>
        <w:ind w:left="5623" w:hanging="360"/>
      </w:pPr>
      <w:rPr>
        <w:rFonts w:hint="default"/>
        <w:lang w:val="hr-HR" w:eastAsia="en-US" w:bidi="ar-SA"/>
      </w:rPr>
    </w:lvl>
    <w:lvl w:ilvl="6" w:tplc="2C44B4E4">
      <w:numFmt w:val="bullet"/>
      <w:lvlText w:val="•"/>
      <w:lvlJc w:val="left"/>
      <w:pPr>
        <w:ind w:left="6531" w:hanging="360"/>
      </w:pPr>
      <w:rPr>
        <w:rFonts w:hint="default"/>
        <w:lang w:val="hr-HR" w:eastAsia="en-US" w:bidi="ar-SA"/>
      </w:rPr>
    </w:lvl>
    <w:lvl w:ilvl="7" w:tplc="362C94F0">
      <w:numFmt w:val="bullet"/>
      <w:lvlText w:val="•"/>
      <w:lvlJc w:val="left"/>
      <w:pPr>
        <w:ind w:left="7440" w:hanging="360"/>
      </w:pPr>
      <w:rPr>
        <w:rFonts w:hint="default"/>
        <w:lang w:val="hr-HR" w:eastAsia="en-US" w:bidi="ar-SA"/>
      </w:rPr>
    </w:lvl>
    <w:lvl w:ilvl="8" w:tplc="65A4C89C">
      <w:numFmt w:val="bullet"/>
      <w:lvlText w:val="•"/>
      <w:lvlJc w:val="left"/>
      <w:pPr>
        <w:ind w:left="8349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88"/>
    <w:rsid w:val="00336188"/>
    <w:rsid w:val="00410AA6"/>
    <w:rsid w:val="0072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36188"/>
    <w:pPr>
      <w:ind w:left="1409" w:right="1788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336188"/>
    <w:pPr>
      <w:spacing w:before="5"/>
      <w:ind w:left="6836"/>
      <w:outlineLvl w:val="1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361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1"/>
    <w:rsid w:val="0033618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6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36188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3618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36188"/>
    <w:pPr>
      <w:ind w:left="1148" w:hanging="969"/>
    </w:pPr>
  </w:style>
  <w:style w:type="paragraph" w:customStyle="1" w:styleId="TableParagraph">
    <w:name w:val="Table Paragraph"/>
    <w:basedOn w:val="Normal"/>
    <w:uiPriority w:val="1"/>
    <w:qFormat/>
    <w:rsid w:val="00336188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6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1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36188"/>
    <w:pPr>
      <w:ind w:left="1409" w:right="1788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336188"/>
    <w:pPr>
      <w:spacing w:before="5"/>
      <w:ind w:left="6836"/>
      <w:outlineLvl w:val="1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361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1"/>
    <w:rsid w:val="0033618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6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36188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3618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36188"/>
    <w:pPr>
      <w:ind w:left="1148" w:hanging="969"/>
    </w:pPr>
  </w:style>
  <w:style w:type="paragraph" w:customStyle="1" w:styleId="TableParagraph">
    <w:name w:val="Table Paragraph"/>
    <w:basedOn w:val="Normal"/>
    <w:uiPriority w:val="1"/>
    <w:qFormat/>
    <w:rsid w:val="00336188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6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1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2022-12-15T11:56:00Z</dcterms:created>
  <dcterms:modified xsi:type="dcterms:W3CDTF">2022-12-15T11:56:00Z</dcterms:modified>
</cp:coreProperties>
</file>