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8" w:type="dxa"/>
        <w:tblInd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</w:tblGrid>
      <w:tr w:rsidR="00F43015" w:rsidTr="00F43015">
        <w:trPr>
          <w:trHeight w:val="576"/>
        </w:trPr>
        <w:tc>
          <w:tcPr>
            <w:tcW w:w="2508" w:type="dxa"/>
          </w:tcPr>
          <w:p w:rsidR="00F43015" w:rsidRDefault="00F43015" w:rsidP="00F43015">
            <w:pPr>
              <w:pStyle w:val="Odlomakpopis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Obrazac 3.</w:t>
            </w:r>
          </w:p>
        </w:tc>
      </w:tr>
    </w:tbl>
    <w:p w:rsidR="00F43015" w:rsidRDefault="00F43015" w:rsidP="00F43015">
      <w:pPr>
        <w:pStyle w:val="Odlomakpopisa"/>
        <w:ind w:left="0"/>
        <w:jc w:val="both"/>
        <w:rPr>
          <w:rFonts w:ascii="Times New Roman" w:hAnsi="Times New Roman"/>
          <w:b/>
        </w:rPr>
      </w:pPr>
    </w:p>
    <w:p w:rsidR="00F43015" w:rsidRDefault="00F43015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EA7945" w:rsidRDefault="00D36CD3" w:rsidP="003A5052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  <w:b/>
          <w:color w:val="000000"/>
        </w:rPr>
      </w:pPr>
      <w:r w:rsidRPr="00333C62">
        <w:rPr>
          <w:rFonts w:ascii="Times New Roman" w:hAnsi="Times New Roman"/>
          <w:b/>
        </w:rPr>
        <w:t>Predmet nabave</w:t>
      </w:r>
      <w:r w:rsidRPr="00333C62">
        <w:rPr>
          <w:rFonts w:ascii="Times New Roman" w:hAnsi="Times New Roman"/>
        </w:rPr>
        <w:t>:</w:t>
      </w:r>
      <w:r w:rsidR="003A5052" w:rsidRPr="003A5052">
        <w:rPr>
          <w:rFonts w:ascii="Times New Roman" w:hAnsi="Times New Roman"/>
        </w:rPr>
        <w:t xml:space="preserve"> </w:t>
      </w:r>
      <w:r w:rsidR="003F734B">
        <w:rPr>
          <w:rFonts w:ascii="Times New Roman" w:hAnsi="Times New Roman"/>
        </w:rPr>
        <w:t xml:space="preserve">Izvođenje radova na modernizaciji i rekonstrukciji nerazvrstanih cesta na području Općine Sveti Ilija - </w:t>
      </w:r>
      <w:r w:rsidR="003F734B">
        <w:rPr>
          <w:rFonts w:ascii="Times New Roman" w:hAnsi="Times New Roman"/>
          <w:b/>
        </w:rPr>
        <w:t xml:space="preserve">Evidencijski broj nabave JN 02-2021,  CPV </w:t>
      </w:r>
      <w:r w:rsidR="003F734B">
        <w:rPr>
          <w:rFonts w:ascii="Times New Roman" w:hAnsi="Times New Roman"/>
          <w:b/>
          <w:color w:val="000000"/>
        </w:rPr>
        <w:t>45233222-1</w:t>
      </w:r>
    </w:p>
    <w:p w:rsidR="003F734B" w:rsidRDefault="003F734B" w:rsidP="003A5052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>: Marin Bosilj,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3F734B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1456BB"/>
    <w:rsid w:val="00333C62"/>
    <w:rsid w:val="00377D6F"/>
    <w:rsid w:val="003A0D11"/>
    <w:rsid w:val="003A5052"/>
    <w:rsid w:val="003C18EA"/>
    <w:rsid w:val="003F734B"/>
    <w:rsid w:val="00400D08"/>
    <w:rsid w:val="00454752"/>
    <w:rsid w:val="0066045E"/>
    <w:rsid w:val="00D36CD3"/>
    <w:rsid w:val="00DB55C9"/>
    <w:rsid w:val="00EA7945"/>
    <w:rsid w:val="00F34C73"/>
    <w:rsid w:val="00F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71FA"/>
  <w15:docId w15:val="{C7AD5FC7-7C04-4137-AC09-205F282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7</cp:revision>
  <cp:lastPrinted>2017-07-04T10:19:00Z</cp:lastPrinted>
  <dcterms:created xsi:type="dcterms:W3CDTF">2020-09-15T09:24:00Z</dcterms:created>
  <dcterms:modified xsi:type="dcterms:W3CDTF">2021-01-24T15:49:00Z</dcterms:modified>
</cp:coreProperties>
</file>