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39" w:rsidRDefault="00961439" w:rsidP="0096143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b/>
          <w:bCs/>
          <w:sz w:val="21"/>
          <w:szCs w:val="21"/>
        </w:rPr>
      </w:pPr>
    </w:p>
    <w:p w:rsidR="0025038B" w:rsidRPr="0025038B" w:rsidRDefault="0025038B" w:rsidP="0025038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  <w:r w:rsidRPr="0025038B">
        <w:rPr>
          <w:rFonts w:ascii="Times New Roman" w:hAnsi="Times New Roman" w:cs="Times New Roman"/>
          <w:b/>
        </w:rPr>
        <w:t>REPUBLIKA HRVATSKA</w:t>
      </w:r>
    </w:p>
    <w:p w:rsidR="0025038B" w:rsidRPr="0025038B" w:rsidRDefault="0025038B" w:rsidP="0025038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VARAŽDINSKA ŽUPANIJA</w:t>
      </w:r>
    </w:p>
    <w:p w:rsidR="0025038B" w:rsidRPr="0025038B" w:rsidRDefault="0025038B" w:rsidP="0025038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</w:rPr>
        <w:t xml:space="preserve">     </w:t>
      </w:r>
      <w:r w:rsidRPr="0025038B">
        <w:rPr>
          <w:rFonts w:ascii="Times New Roman" w:hAnsi="Times New Roman" w:cs="Times New Roman"/>
          <w:b/>
        </w:rPr>
        <w:t>OPĆINA SVETI ILIJA</w:t>
      </w:r>
    </w:p>
    <w:p w:rsidR="0025038B" w:rsidRPr="0025038B" w:rsidRDefault="0025038B" w:rsidP="0025038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 xml:space="preserve">            Općinsko vijeće</w:t>
      </w:r>
    </w:p>
    <w:p w:rsidR="0025038B" w:rsidRDefault="0025038B" w:rsidP="0096143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902450" w:rsidRPr="0025038B" w:rsidRDefault="00902450" w:rsidP="00902450">
      <w:pPr>
        <w:contextualSpacing/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KLASA: 604</w:t>
      </w:r>
      <w:r w:rsidR="002D2C46">
        <w:rPr>
          <w:rFonts w:ascii="Times New Roman" w:hAnsi="Times New Roman" w:cs="Times New Roman"/>
        </w:rPr>
        <w:t>-</w:t>
      </w:r>
      <w:r w:rsidRPr="0025038B">
        <w:rPr>
          <w:rFonts w:ascii="Times New Roman" w:hAnsi="Times New Roman" w:cs="Times New Roman"/>
        </w:rPr>
        <w:t>01/15-03/01</w:t>
      </w:r>
      <w:r w:rsidR="0025038B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902450" w:rsidRPr="0025038B" w:rsidRDefault="00902450" w:rsidP="00902450">
      <w:pPr>
        <w:contextualSpacing/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URBROJ: 2186/08-15-01</w:t>
      </w:r>
    </w:p>
    <w:p w:rsidR="00961439" w:rsidRPr="0025038B" w:rsidRDefault="00961439" w:rsidP="0096143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961439" w:rsidRPr="0025038B" w:rsidRDefault="00961439" w:rsidP="0096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 xml:space="preserve">Sveti Ilija, </w:t>
      </w:r>
      <w:r w:rsidR="00F20B12">
        <w:rPr>
          <w:rFonts w:ascii="Times New Roman" w:hAnsi="Times New Roman" w:cs="Times New Roman"/>
        </w:rPr>
        <w:t>16.12.</w:t>
      </w:r>
      <w:r w:rsidRPr="0025038B">
        <w:rPr>
          <w:rFonts w:ascii="Times New Roman" w:hAnsi="Times New Roman" w:cs="Times New Roman"/>
        </w:rPr>
        <w:t xml:space="preserve"> 2015. godine</w:t>
      </w:r>
    </w:p>
    <w:p w:rsidR="00CA420A" w:rsidRPr="0025038B" w:rsidRDefault="00CA420A">
      <w:pPr>
        <w:rPr>
          <w:rFonts w:ascii="Times New Roman" w:hAnsi="Times New Roman" w:cs="Times New Roman"/>
        </w:rPr>
      </w:pPr>
    </w:p>
    <w:p w:rsidR="00961439" w:rsidRPr="0025038B" w:rsidRDefault="00961439" w:rsidP="0025038B">
      <w:pPr>
        <w:ind w:firstLine="708"/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 xml:space="preserve">Temeljem odredbe članka 35. Zakona o lokalnoj i područnoj (regionalnoj) samoupravi („Narodne novine“, broj </w:t>
      </w:r>
      <w:r w:rsidR="00EE2A40" w:rsidRPr="0025038B">
        <w:rPr>
          <w:rFonts w:ascii="Times New Roman" w:hAnsi="Times New Roman" w:cs="Times New Roman"/>
        </w:rPr>
        <w:t xml:space="preserve">33/01, 60/01 – vjerodostojno tumačenje, 129/05, 109/07, 36/09, 150/11, 144/12 i 19/13), članka 30. Statuta Općine Sveti Ilija („Službeni vjesnik Varaždinske županije“, broj 25/13 i 48/13) i članka 20. Poslovnika Općinskog vijeća Općine Sveti Ilija („Službeni vjesnik Varaždinske županije“, broj 25/13 i 48/13), Općinsko vijeće Općine Sveti Ilija na </w:t>
      </w:r>
      <w:r w:rsidR="002D2C46">
        <w:rPr>
          <w:rFonts w:ascii="Times New Roman" w:hAnsi="Times New Roman" w:cs="Times New Roman"/>
        </w:rPr>
        <w:t>14.</w:t>
      </w:r>
      <w:r w:rsidR="0025038B">
        <w:rPr>
          <w:rFonts w:ascii="Times New Roman" w:hAnsi="Times New Roman" w:cs="Times New Roman"/>
        </w:rPr>
        <w:t xml:space="preserve"> sjednici održanoj </w:t>
      </w:r>
      <w:r w:rsidR="00F20B12">
        <w:rPr>
          <w:rFonts w:ascii="Times New Roman" w:hAnsi="Times New Roman" w:cs="Times New Roman"/>
        </w:rPr>
        <w:t>16.12.</w:t>
      </w:r>
      <w:bookmarkStart w:id="0" w:name="_GoBack"/>
      <w:bookmarkEnd w:id="0"/>
      <w:r w:rsidR="0025038B">
        <w:rPr>
          <w:rFonts w:ascii="Times New Roman" w:hAnsi="Times New Roman" w:cs="Times New Roman"/>
        </w:rPr>
        <w:t xml:space="preserve">  2015.</w:t>
      </w:r>
      <w:r w:rsidR="00EE2A40" w:rsidRPr="0025038B">
        <w:rPr>
          <w:rFonts w:ascii="Times New Roman" w:hAnsi="Times New Roman" w:cs="Times New Roman"/>
        </w:rPr>
        <w:t xml:space="preserve"> godine, donosi</w:t>
      </w:r>
    </w:p>
    <w:p w:rsidR="00961439" w:rsidRPr="0025038B" w:rsidRDefault="00961439">
      <w:pPr>
        <w:rPr>
          <w:rFonts w:ascii="Times New Roman" w:hAnsi="Times New Roman" w:cs="Times New Roman"/>
        </w:rPr>
      </w:pPr>
    </w:p>
    <w:p w:rsidR="00961439" w:rsidRPr="0025038B" w:rsidRDefault="00961439" w:rsidP="0025038B">
      <w:pPr>
        <w:contextualSpacing/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PRAVILNIK</w:t>
      </w:r>
    </w:p>
    <w:p w:rsidR="00EE2A40" w:rsidRPr="0025038B" w:rsidRDefault="00EE2A40" w:rsidP="0025038B">
      <w:pPr>
        <w:contextualSpacing/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o dodjeli stipendija studentima Općine Sveti Ilija</w:t>
      </w:r>
    </w:p>
    <w:p w:rsidR="00EE2A40" w:rsidRPr="0025038B" w:rsidRDefault="00EE2A40" w:rsidP="00EE2A40">
      <w:pPr>
        <w:rPr>
          <w:rFonts w:ascii="Times New Roman" w:hAnsi="Times New Roman" w:cs="Times New Roman"/>
        </w:rPr>
      </w:pPr>
    </w:p>
    <w:p w:rsidR="00EE2A40" w:rsidRPr="0025038B" w:rsidRDefault="00EE2A40" w:rsidP="00EE2A40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1.</w:t>
      </w:r>
    </w:p>
    <w:p w:rsidR="00EE2A40" w:rsidRPr="0025038B" w:rsidRDefault="00EE2A40" w:rsidP="008365C6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Ovim pravilnikom utvrđuju se opći uvjeti, postupak, te prava i obveze korisnika stipendija za studente s područja Općine Sveti Ilija.</w:t>
      </w:r>
    </w:p>
    <w:p w:rsidR="001D50A9" w:rsidRPr="0025038B" w:rsidRDefault="001D50A9" w:rsidP="001D50A9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2.</w:t>
      </w:r>
    </w:p>
    <w:p w:rsidR="001D50A9" w:rsidRPr="0025038B" w:rsidRDefault="001D50A9" w:rsidP="008365C6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Temeljem Odluke o stipendiranju studenata Općine Sveti Ilija (u daljnjem tekstu: Odluka) stipendije Općine Sveti Ilija dodjel</w:t>
      </w:r>
      <w:r w:rsidR="00910CD1">
        <w:rPr>
          <w:rFonts w:ascii="Times New Roman" w:hAnsi="Times New Roman" w:cs="Times New Roman"/>
        </w:rPr>
        <w:t xml:space="preserve">juju se nadarenim studentima, </w:t>
      </w:r>
      <w:r w:rsidR="00EF475D" w:rsidRPr="0025038B">
        <w:rPr>
          <w:rFonts w:ascii="Times New Roman" w:hAnsi="Times New Roman" w:cs="Times New Roman"/>
        </w:rPr>
        <w:t>studentima s lošim socijalno</w:t>
      </w:r>
      <w:r w:rsidR="00910CD1">
        <w:rPr>
          <w:rFonts w:ascii="Times New Roman" w:hAnsi="Times New Roman" w:cs="Times New Roman"/>
        </w:rPr>
        <w:t>-ekonomskim prilikama te studentima deficitarnih zanimanja.</w:t>
      </w:r>
    </w:p>
    <w:p w:rsidR="00062A65" w:rsidRPr="0025038B" w:rsidRDefault="00DF5F9E" w:rsidP="00062A65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3</w:t>
      </w:r>
      <w:r w:rsidR="00062A65" w:rsidRPr="0025038B">
        <w:rPr>
          <w:rFonts w:ascii="Times New Roman" w:hAnsi="Times New Roman" w:cs="Times New Roman"/>
          <w:b/>
        </w:rPr>
        <w:t>.</w:t>
      </w:r>
    </w:p>
    <w:p w:rsidR="00062A65" w:rsidRDefault="00062A65" w:rsidP="00EF475D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  <w:b/>
        </w:rPr>
        <w:tab/>
      </w:r>
      <w:r w:rsidR="00EF475D" w:rsidRPr="0025038B">
        <w:rPr>
          <w:rFonts w:ascii="Times New Roman" w:hAnsi="Times New Roman" w:cs="Times New Roman"/>
        </w:rPr>
        <w:t>Sredstva za dodjelu stipendija osiguravaju se u Proračunu Općine Sveti Ilija. Broj i mjesečnu visinu stipendija po osnovi socijalno-ekonomskog  statusa, uspjeha i postignuća</w:t>
      </w:r>
      <w:r w:rsidR="00786E00">
        <w:rPr>
          <w:rFonts w:ascii="Times New Roman" w:hAnsi="Times New Roman" w:cs="Times New Roman"/>
        </w:rPr>
        <w:t xml:space="preserve"> te za deficitarna zanimanja</w:t>
      </w:r>
      <w:r w:rsidR="00EF475D" w:rsidRPr="0025038B">
        <w:rPr>
          <w:rFonts w:ascii="Times New Roman" w:hAnsi="Times New Roman" w:cs="Times New Roman"/>
        </w:rPr>
        <w:t xml:space="preserve"> tijekom studiranja za svaku godinu određuje načelnik Općine Sveti Ilija posebnim zaključkom.</w:t>
      </w:r>
    </w:p>
    <w:p w:rsidR="00EF475D" w:rsidRPr="0025038B" w:rsidRDefault="00DF5F9E" w:rsidP="00EF475D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4</w:t>
      </w:r>
      <w:r w:rsidR="00EF475D" w:rsidRPr="0025038B">
        <w:rPr>
          <w:rFonts w:ascii="Times New Roman" w:hAnsi="Times New Roman" w:cs="Times New Roman"/>
          <w:b/>
        </w:rPr>
        <w:t>.</w:t>
      </w:r>
    </w:p>
    <w:p w:rsidR="00EF475D" w:rsidRPr="0025038B" w:rsidRDefault="00EF475D" w:rsidP="00EF475D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Stipendije se dodjeljuju za svaku pojedinu akademsku godinu, nakon provedenog natječajnog postupka.</w:t>
      </w:r>
    </w:p>
    <w:p w:rsidR="00EF475D" w:rsidRPr="0025038B" w:rsidRDefault="00EF475D" w:rsidP="00EF475D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lastRenderedPageBreak/>
        <w:tab/>
        <w:t>Natječaj za dodjelu stipendija raspisuje načelnik.</w:t>
      </w:r>
    </w:p>
    <w:p w:rsidR="00EF475D" w:rsidRPr="0025038B" w:rsidRDefault="00EF475D" w:rsidP="00EF475D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Natječaj se objavljuje u jednom tjedniku na regionalnoj razini, na oglasnoj ploči i službenim internetskim stranicama Općine Sveti Ilija.</w:t>
      </w:r>
    </w:p>
    <w:p w:rsidR="00EF475D" w:rsidRPr="0025038B" w:rsidRDefault="00DF5F9E" w:rsidP="00EF475D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5</w:t>
      </w:r>
      <w:r w:rsidR="00EF475D" w:rsidRPr="0025038B">
        <w:rPr>
          <w:rFonts w:ascii="Times New Roman" w:hAnsi="Times New Roman" w:cs="Times New Roman"/>
          <w:b/>
        </w:rPr>
        <w:t xml:space="preserve">. </w:t>
      </w:r>
    </w:p>
    <w:p w:rsidR="00EF475D" w:rsidRPr="0025038B" w:rsidRDefault="00EF475D" w:rsidP="00DF5F9E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Natječaj sadrži:</w:t>
      </w:r>
    </w:p>
    <w:p w:rsidR="00EF475D" w:rsidRDefault="00DF5F9E" w:rsidP="00DF5F9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 xml:space="preserve">Broj i visinu stipendija po osnovi socijalno-ekonomskog statusa, uspjeha i postignuća </w:t>
      </w:r>
      <w:r w:rsidR="00786E00">
        <w:rPr>
          <w:rFonts w:ascii="Times New Roman" w:hAnsi="Times New Roman" w:cs="Times New Roman"/>
        </w:rPr>
        <w:t xml:space="preserve"> </w:t>
      </w:r>
      <w:r w:rsidRPr="0025038B">
        <w:rPr>
          <w:rFonts w:ascii="Times New Roman" w:hAnsi="Times New Roman" w:cs="Times New Roman"/>
        </w:rPr>
        <w:t>tijekom studiranja,</w:t>
      </w:r>
    </w:p>
    <w:p w:rsidR="00786E00" w:rsidRPr="0025038B" w:rsidRDefault="00786E00" w:rsidP="00DF5F9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i visinu stipendija za deficitarna zanimanja</w:t>
      </w:r>
    </w:p>
    <w:p w:rsidR="00DF5F9E" w:rsidRPr="0025038B" w:rsidRDefault="00DF5F9E" w:rsidP="00DF5F9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Uvjete i kriterije za dodjelu stipendija,</w:t>
      </w:r>
    </w:p>
    <w:p w:rsidR="00DF5F9E" w:rsidRPr="0025038B" w:rsidRDefault="00DF5F9E" w:rsidP="00DF5F9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Prava i obveze davatelja i korisnika stipendija,</w:t>
      </w:r>
    </w:p>
    <w:p w:rsidR="00DF5F9E" w:rsidRPr="0025038B" w:rsidRDefault="00DF5F9E" w:rsidP="00DF5F9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Rok za podnošenje prijave,</w:t>
      </w:r>
    </w:p>
    <w:p w:rsidR="00DF5F9E" w:rsidRPr="0025038B" w:rsidRDefault="00DF5F9E" w:rsidP="00DF5F9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Popis dokumentacije koja se prilaže uz prijavu,</w:t>
      </w:r>
    </w:p>
    <w:p w:rsidR="00DF5F9E" w:rsidRPr="0025038B" w:rsidRDefault="00DF5F9E" w:rsidP="00DF5F9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Naznaku da se nepravovremene ili nepotpune prijave neće razmatrati,</w:t>
      </w:r>
    </w:p>
    <w:p w:rsidR="00DF5F9E" w:rsidRPr="0025038B" w:rsidRDefault="00DF5F9E" w:rsidP="00DF5F9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Naziv tijela kojem se prijava podnosi.</w:t>
      </w:r>
    </w:p>
    <w:p w:rsidR="00DF5F9E" w:rsidRPr="0025038B" w:rsidRDefault="00DF5F9E" w:rsidP="00DF5F9E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6.</w:t>
      </w:r>
    </w:p>
    <w:p w:rsidR="00DF5F9E" w:rsidRPr="0025038B" w:rsidRDefault="00DF5F9E" w:rsidP="00DF5F9E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Pravo na sudjelovanje u natječaju za dodjelu stipendija imaju studenti:</w:t>
      </w:r>
    </w:p>
    <w:p w:rsidR="00DF5F9E" w:rsidRPr="0025038B" w:rsidRDefault="00DF5F9E" w:rsidP="00DF5F9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Koji su državljani Republike Hrvatske,</w:t>
      </w:r>
    </w:p>
    <w:p w:rsidR="00DF5F9E" w:rsidRPr="0025038B" w:rsidRDefault="00DF5F9E" w:rsidP="00DF5F9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Koji su redovni polaznici višeg i visokog obrazovanja čiji roditelji i skrbnici imaju prebivalište na području Općine Sveti Ilija,</w:t>
      </w:r>
    </w:p>
    <w:p w:rsidR="00DF5F9E" w:rsidRPr="0025038B" w:rsidRDefault="00DF5F9E" w:rsidP="00DF5F9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Koji su redovni polaznici višeg i visokog obrazovanja</w:t>
      </w:r>
      <w:r w:rsidR="00F357BD">
        <w:rPr>
          <w:rFonts w:ascii="Times New Roman" w:hAnsi="Times New Roman" w:cs="Times New Roman"/>
        </w:rPr>
        <w:t>,</w:t>
      </w:r>
      <w:r w:rsidRPr="0025038B">
        <w:rPr>
          <w:rFonts w:ascii="Times New Roman" w:hAnsi="Times New Roman" w:cs="Times New Roman"/>
        </w:rPr>
        <w:t xml:space="preserve"> a slabijeg socijalno-materijalnog statusa, a čiji roditelji ili skrbnici imaju prebivalište na području Općine Sveti Ilija,</w:t>
      </w:r>
    </w:p>
    <w:p w:rsidR="00DF5F9E" w:rsidRDefault="00DF5F9E" w:rsidP="00DF5F9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Koji su posebno nadareni redovni polaznici višeg i visokog obrazovanja i postižu značajne rezultate na natjecanjima, a čiji roditelji ili skrbnici imaju prebivalište na području Općine Sveti Ilija,</w:t>
      </w:r>
    </w:p>
    <w:p w:rsidR="00D41A16" w:rsidRPr="0025038B" w:rsidRDefault="00D41A16" w:rsidP="00DF5F9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Koji su redovni polaznici višeg i visokog obrazovanja za deficitarna zanimanja čiji roditelji i skrbnici imaju prebivalište na području Općine Sveti Ilija,</w:t>
      </w:r>
    </w:p>
    <w:p w:rsidR="00DF5F9E" w:rsidRPr="0025038B" w:rsidRDefault="00DF5F9E" w:rsidP="00DF5F9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Koji nisu korisnici drugih stipendija ili novčanih primanja koja imaju obilježja stipendija za vrijeme dodjele i korištenja stipendije Općine Sveti Ilija.</w:t>
      </w:r>
    </w:p>
    <w:p w:rsidR="00DF5F9E" w:rsidRPr="0025038B" w:rsidRDefault="00DF5F9E" w:rsidP="00DF5F9E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7.</w:t>
      </w:r>
    </w:p>
    <w:p w:rsidR="00DF5F9E" w:rsidRPr="0025038B" w:rsidRDefault="00DF5F9E" w:rsidP="00DF5F9E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Pored uvjeta iz članka 6. ovog Pravilnika, pravo na sudjelovanje u natječaju za dodjelu stipendija imaju:</w:t>
      </w:r>
    </w:p>
    <w:p w:rsidR="00DF5F9E" w:rsidRDefault="00DF5F9E" w:rsidP="00DF5F9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 xml:space="preserve">Redoviti studenti sveučilišnih preddiplomskih i integriranih preddiplomskih i diplomskih studija </w:t>
      </w:r>
      <w:r w:rsidR="00D41A16" w:rsidRPr="00D41A16">
        <w:rPr>
          <w:rFonts w:ascii="Times New Roman" w:hAnsi="Times New Roman" w:cs="Times New Roman"/>
          <w:b/>
        </w:rPr>
        <w:t>deficitarnih zanimanja</w:t>
      </w:r>
      <w:r w:rsidR="00D41A16">
        <w:rPr>
          <w:rFonts w:ascii="Times New Roman" w:hAnsi="Times New Roman" w:cs="Times New Roman"/>
        </w:rPr>
        <w:t xml:space="preserve"> </w:t>
      </w:r>
      <w:r w:rsidRPr="0025038B">
        <w:rPr>
          <w:rFonts w:ascii="Times New Roman" w:hAnsi="Times New Roman" w:cs="Times New Roman"/>
        </w:rPr>
        <w:t>te stručnih studija</w:t>
      </w:r>
      <w:r w:rsidR="00D41A16">
        <w:rPr>
          <w:rFonts w:ascii="Times New Roman" w:hAnsi="Times New Roman" w:cs="Times New Roman"/>
        </w:rPr>
        <w:t xml:space="preserve"> </w:t>
      </w:r>
      <w:r w:rsidR="00D41A16" w:rsidRPr="00D41A16">
        <w:rPr>
          <w:rFonts w:ascii="Times New Roman" w:hAnsi="Times New Roman" w:cs="Times New Roman"/>
          <w:b/>
        </w:rPr>
        <w:t>deficitarnih zanimanja</w:t>
      </w:r>
      <w:r w:rsidRPr="0025038B">
        <w:rPr>
          <w:rFonts w:ascii="Times New Roman" w:hAnsi="Times New Roman" w:cs="Times New Roman"/>
        </w:rPr>
        <w:t xml:space="preserve"> od druge godine nadalje ako im je prosjek ocjena prethodno završ</w:t>
      </w:r>
      <w:r w:rsidR="00D41A16">
        <w:rPr>
          <w:rFonts w:ascii="Times New Roman" w:hAnsi="Times New Roman" w:cs="Times New Roman"/>
        </w:rPr>
        <w:t>ene godine studiranja najmanje 2,5</w:t>
      </w:r>
      <w:r w:rsidRPr="0025038B">
        <w:rPr>
          <w:rFonts w:ascii="Times New Roman" w:hAnsi="Times New Roman" w:cs="Times New Roman"/>
        </w:rPr>
        <w:t>0</w:t>
      </w:r>
      <w:r w:rsidR="00F357BD">
        <w:rPr>
          <w:rFonts w:ascii="Times New Roman" w:hAnsi="Times New Roman" w:cs="Times New Roman"/>
        </w:rPr>
        <w:t>.</w:t>
      </w:r>
    </w:p>
    <w:p w:rsidR="00D41A16" w:rsidRDefault="00D41A16" w:rsidP="00D41A16">
      <w:pPr>
        <w:pStyle w:val="Odlomakpopisa"/>
        <w:ind w:left="1065"/>
        <w:jc w:val="both"/>
        <w:rPr>
          <w:rFonts w:ascii="Times New Roman" w:hAnsi="Times New Roman" w:cs="Times New Roman"/>
        </w:rPr>
      </w:pPr>
    </w:p>
    <w:p w:rsidR="00D41A16" w:rsidRPr="0025038B" w:rsidRDefault="00D41A16" w:rsidP="00D41A1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Redoviti studenti</w:t>
      </w:r>
      <w:r>
        <w:rPr>
          <w:rFonts w:ascii="Times New Roman" w:hAnsi="Times New Roman" w:cs="Times New Roman"/>
        </w:rPr>
        <w:t xml:space="preserve"> (</w:t>
      </w:r>
      <w:r w:rsidRPr="00D41A16">
        <w:rPr>
          <w:rFonts w:ascii="Times New Roman" w:hAnsi="Times New Roman" w:cs="Times New Roman"/>
          <w:b/>
        </w:rPr>
        <w:t>slabijeg socijalno-materijalnog statusa</w:t>
      </w:r>
      <w:r>
        <w:rPr>
          <w:rFonts w:ascii="Times New Roman" w:hAnsi="Times New Roman" w:cs="Times New Roman"/>
        </w:rPr>
        <w:t>)</w:t>
      </w:r>
      <w:r w:rsidRPr="0025038B">
        <w:rPr>
          <w:rFonts w:ascii="Times New Roman" w:hAnsi="Times New Roman" w:cs="Times New Roman"/>
        </w:rPr>
        <w:t xml:space="preserve"> sveučilišnih preddiplomskih i integriranih preddiplomskih i diplomskih studija te stručnih studija</w:t>
      </w:r>
      <w:r>
        <w:rPr>
          <w:rFonts w:ascii="Times New Roman" w:hAnsi="Times New Roman" w:cs="Times New Roman"/>
        </w:rPr>
        <w:t xml:space="preserve"> </w:t>
      </w:r>
      <w:r w:rsidRPr="0025038B">
        <w:rPr>
          <w:rFonts w:ascii="Times New Roman" w:hAnsi="Times New Roman" w:cs="Times New Roman"/>
        </w:rPr>
        <w:t>od druge godine nadalje ako im je prosjek ocjena prethodno završ</w:t>
      </w:r>
      <w:r>
        <w:rPr>
          <w:rFonts w:ascii="Times New Roman" w:hAnsi="Times New Roman" w:cs="Times New Roman"/>
        </w:rPr>
        <w:t>ene godine studiranja najmanje 3,0</w:t>
      </w:r>
      <w:r w:rsidRPr="0025038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:rsidR="00D41A16" w:rsidRDefault="00D41A16" w:rsidP="00D41A16">
      <w:pPr>
        <w:pStyle w:val="Odlomakpopisa"/>
        <w:ind w:left="1065"/>
        <w:jc w:val="both"/>
        <w:rPr>
          <w:rFonts w:ascii="Times New Roman" w:hAnsi="Times New Roman" w:cs="Times New Roman"/>
        </w:rPr>
      </w:pPr>
    </w:p>
    <w:p w:rsidR="00D41A16" w:rsidRPr="0025038B" w:rsidRDefault="00D41A16" w:rsidP="00D41A1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lastRenderedPageBreak/>
        <w:t>Redoviti studenti sveučilišnih preddiplomskih i integriranih preddiplomskih i diplomskih studija te stručnih studija</w:t>
      </w:r>
      <w:r>
        <w:rPr>
          <w:rFonts w:ascii="Times New Roman" w:hAnsi="Times New Roman" w:cs="Times New Roman"/>
        </w:rPr>
        <w:t xml:space="preserve"> </w:t>
      </w:r>
      <w:r w:rsidRPr="0025038B">
        <w:rPr>
          <w:rFonts w:ascii="Times New Roman" w:hAnsi="Times New Roman" w:cs="Times New Roman"/>
        </w:rPr>
        <w:t>od druge godine nadalje ako im je prosjek ocjena prethodno završ</w:t>
      </w:r>
      <w:r>
        <w:rPr>
          <w:rFonts w:ascii="Times New Roman" w:hAnsi="Times New Roman" w:cs="Times New Roman"/>
        </w:rPr>
        <w:t>ene godine studiranja najmanje 3,5</w:t>
      </w:r>
      <w:r w:rsidRPr="0025038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:rsidR="00D41A16" w:rsidRPr="0025038B" w:rsidRDefault="00D41A16" w:rsidP="00D41A16">
      <w:pPr>
        <w:pStyle w:val="Odlomakpopisa"/>
        <w:ind w:left="1065"/>
        <w:jc w:val="both"/>
        <w:rPr>
          <w:rFonts w:ascii="Times New Roman" w:hAnsi="Times New Roman" w:cs="Times New Roman"/>
        </w:rPr>
      </w:pPr>
    </w:p>
    <w:p w:rsidR="00132710" w:rsidRPr="0025038B" w:rsidRDefault="00132710" w:rsidP="00132710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8.</w:t>
      </w:r>
    </w:p>
    <w:p w:rsidR="00F357BD" w:rsidRDefault="00132710" w:rsidP="00D41A16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Listu kandidata koji ispunjavaju uvjete iz članka 6. Ove Odluke utvrđuje povjerenstvo za dodjelu stipendija (u daljnjem tekstu: Povjere</w:t>
      </w:r>
      <w:r w:rsidR="00D41A16">
        <w:rPr>
          <w:rFonts w:ascii="Times New Roman" w:hAnsi="Times New Roman" w:cs="Times New Roman"/>
        </w:rPr>
        <w:t>nstvo) koje imenuje načelnik posebnom odlukom.</w:t>
      </w:r>
    </w:p>
    <w:p w:rsidR="00F357BD" w:rsidRPr="0025038B" w:rsidRDefault="00F357BD" w:rsidP="00F357BD">
      <w:pPr>
        <w:pStyle w:val="Odlomakpopisa"/>
        <w:jc w:val="both"/>
        <w:rPr>
          <w:rFonts w:ascii="Times New Roman" w:hAnsi="Times New Roman" w:cs="Times New Roman"/>
        </w:rPr>
      </w:pPr>
    </w:p>
    <w:p w:rsidR="00533B41" w:rsidRPr="0025038B" w:rsidRDefault="00533B41" w:rsidP="00533B41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9.</w:t>
      </w:r>
    </w:p>
    <w:p w:rsidR="00D75100" w:rsidRDefault="00533B41" w:rsidP="00700FE3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</w:r>
      <w:r w:rsidR="00CD2FFD">
        <w:rPr>
          <w:rFonts w:ascii="Times New Roman" w:hAnsi="Times New Roman" w:cs="Times New Roman"/>
        </w:rPr>
        <w:t xml:space="preserve">Student podnosi prijavu prema </w:t>
      </w:r>
      <w:r w:rsidR="00D75100">
        <w:rPr>
          <w:rFonts w:ascii="Times New Roman" w:hAnsi="Times New Roman" w:cs="Times New Roman"/>
        </w:rPr>
        <w:t xml:space="preserve">željenom broju kriterija. </w:t>
      </w:r>
    </w:p>
    <w:p w:rsidR="00533B41" w:rsidRDefault="00D75100" w:rsidP="00700F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Ako student podnosi prijavu za više od jednog kriterija obavezan je u zamolbi rangirati kriterije prema važnosti od </w:t>
      </w:r>
      <w:r w:rsidRPr="00D75100">
        <w:rPr>
          <w:rFonts w:ascii="Times New Roman" w:hAnsi="Times New Roman" w:cs="Times New Roman"/>
          <w:u w:val="single"/>
        </w:rPr>
        <w:t>važnog</w:t>
      </w:r>
      <w:r>
        <w:rPr>
          <w:rFonts w:ascii="Times New Roman" w:hAnsi="Times New Roman" w:cs="Times New Roman"/>
        </w:rPr>
        <w:t xml:space="preserve"> (broj 1) do </w:t>
      </w:r>
      <w:r w:rsidRPr="00D75100">
        <w:rPr>
          <w:rFonts w:ascii="Times New Roman" w:hAnsi="Times New Roman" w:cs="Times New Roman"/>
          <w:u w:val="single"/>
        </w:rPr>
        <w:t>najmanje važnog</w:t>
      </w:r>
      <w:r>
        <w:rPr>
          <w:rFonts w:ascii="Times New Roman" w:hAnsi="Times New Roman" w:cs="Times New Roman"/>
        </w:rPr>
        <w:t xml:space="preserve"> (broj 3).</w:t>
      </w:r>
    </w:p>
    <w:p w:rsidR="00D85240" w:rsidRDefault="00D85240" w:rsidP="00700F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Studentu se dodjeljuje stipendija po onom kriteriju gdje je najbolje rangirani.</w:t>
      </w:r>
    </w:p>
    <w:p w:rsidR="00D85240" w:rsidRPr="0025038B" w:rsidRDefault="00D85240" w:rsidP="00700F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Studentu može biti dodijeljena stipendija samo po jednom kriteriju.</w:t>
      </w:r>
    </w:p>
    <w:p w:rsidR="00B45F3A" w:rsidRPr="0025038B" w:rsidRDefault="00B45F3A" w:rsidP="00700FE3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Nepotpune ili nepravovremene prijave se neće razmatrati.</w:t>
      </w:r>
    </w:p>
    <w:p w:rsidR="00B45F3A" w:rsidRPr="0025038B" w:rsidRDefault="00B45F3A" w:rsidP="00B45F3A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10.</w:t>
      </w:r>
    </w:p>
    <w:p w:rsidR="00B45F3A" w:rsidRPr="0025038B" w:rsidRDefault="00B45F3A" w:rsidP="00700FE3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</w:r>
      <w:r w:rsidR="00D85240">
        <w:rPr>
          <w:rFonts w:ascii="Times New Roman" w:hAnsi="Times New Roman" w:cs="Times New Roman"/>
        </w:rPr>
        <w:t xml:space="preserve">1.) </w:t>
      </w:r>
      <w:r w:rsidRPr="0025038B">
        <w:rPr>
          <w:rFonts w:ascii="Times New Roman" w:hAnsi="Times New Roman" w:cs="Times New Roman"/>
        </w:rPr>
        <w:t>Kriteriji za utvrđivanje liste kandidata za dodjelu stipendija po osnovi socijalno-ekonomskog statusa:</w:t>
      </w:r>
    </w:p>
    <w:p w:rsidR="00B45F3A" w:rsidRPr="0025038B" w:rsidRDefault="00B45F3A" w:rsidP="00700FE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Socijalni status (prosjek primanja po članu domaćinstva)</w:t>
      </w:r>
    </w:p>
    <w:p w:rsidR="00B45F3A" w:rsidRDefault="00B45F3A" w:rsidP="00700FE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Uspjeh na prethodnoj godini studija</w:t>
      </w:r>
    </w:p>
    <w:p w:rsidR="002C4030" w:rsidRDefault="002C4030" w:rsidP="00700FE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Natjecanja</w:t>
      </w:r>
    </w:p>
    <w:p w:rsidR="002C4030" w:rsidRDefault="002C4030" w:rsidP="00D75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2.) </w:t>
      </w:r>
      <w:r w:rsidRPr="0025038B">
        <w:rPr>
          <w:rFonts w:ascii="Times New Roman" w:hAnsi="Times New Roman" w:cs="Times New Roman"/>
        </w:rPr>
        <w:t>Kriteriji za utvrđivanje liste kandidata za dodjelu stipendija na osnovi uspjeha i postignuća tijekom studiranja</w:t>
      </w:r>
      <w:r>
        <w:rPr>
          <w:rFonts w:ascii="Times New Roman" w:hAnsi="Times New Roman" w:cs="Times New Roman"/>
        </w:rPr>
        <w:t>:</w:t>
      </w:r>
    </w:p>
    <w:p w:rsidR="002C4030" w:rsidRDefault="002C4030" w:rsidP="002C403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Socijalni status (prosjek primanja po kućanstvu)</w:t>
      </w:r>
    </w:p>
    <w:p w:rsidR="002C4030" w:rsidRDefault="002C4030" w:rsidP="002C403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Uspjeh na prethodnoj godini studija</w:t>
      </w:r>
    </w:p>
    <w:p w:rsidR="002C4030" w:rsidRPr="002C4030" w:rsidRDefault="002C4030" w:rsidP="002C403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Natjecanja</w:t>
      </w:r>
    </w:p>
    <w:p w:rsidR="00D75100" w:rsidRDefault="002C4030" w:rsidP="00D75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3.) </w:t>
      </w:r>
      <w:r w:rsidR="00D75100" w:rsidRPr="00D75100">
        <w:rPr>
          <w:rFonts w:ascii="Times New Roman" w:hAnsi="Times New Roman" w:cs="Times New Roman"/>
        </w:rPr>
        <w:t xml:space="preserve">Kriteriji za utvrđivanje liste kandidata za dodjelu stipendija </w:t>
      </w:r>
      <w:r w:rsidR="00D75100">
        <w:rPr>
          <w:rFonts w:ascii="Times New Roman" w:hAnsi="Times New Roman" w:cs="Times New Roman"/>
        </w:rPr>
        <w:t>deficitarnih zanimanja:</w:t>
      </w:r>
    </w:p>
    <w:p w:rsidR="00D75100" w:rsidRDefault="002C4030" w:rsidP="00D751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Socijalni status (p</w:t>
      </w:r>
      <w:r w:rsidR="00D75100">
        <w:rPr>
          <w:rFonts w:ascii="Times New Roman" w:hAnsi="Times New Roman" w:cs="Times New Roman"/>
        </w:rPr>
        <w:t>rosjek primanja po članu domaćinstva</w:t>
      </w:r>
      <w:r>
        <w:rPr>
          <w:rFonts w:ascii="Times New Roman" w:hAnsi="Times New Roman" w:cs="Times New Roman"/>
        </w:rPr>
        <w:t>)</w:t>
      </w:r>
    </w:p>
    <w:p w:rsidR="00D75100" w:rsidRDefault="00F9016B" w:rsidP="00D751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Uspjeh na prethodnoj godini studija</w:t>
      </w:r>
    </w:p>
    <w:p w:rsidR="002C4030" w:rsidRPr="00F9016B" w:rsidRDefault="002C4030" w:rsidP="00D751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Natjecanja</w:t>
      </w:r>
    </w:p>
    <w:p w:rsidR="00B45F3A" w:rsidRPr="0025038B" w:rsidRDefault="00B45F3A" w:rsidP="00700FE3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Ako dva ili više kandidata imaju jednak broj bodova, prednost ima kandidat sa nižim prihodom po članu zajedničkog domaćinstva.</w:t>
      </w:r>
    </w:p>
    <w:p w:rsidR="00B45F3A" w:rsidRPr="0025038B" w:rsidRDefault="00B45F3A" w:rsidP="00700FE3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U prihode domaćinstva  ne uračunavaju se prihodi s osnova obveze uzdržavanja djece, dječjeg doplatka i socijalnih pomoći.</w:t>
      </w:r>
    </w:p>
    <w:p w:rsidR="00B45F3A" w:rsidRPr="0025038B" w:rsidRDefault="00B45F3A" w:rsidP="00700FE3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lastRenderedPageBreak/>
        <w:tab/>
        <w:t>Prilog 1</w:t>
      </w:r>
      <w:r w:rsidR="002C4030">
        <w:rPr>
          <w:rFonts w:ascii="Times New Roman" w:hAnsi="Times New Roman" w:cs="Times New Roman"/>
        </w:rPr>
        <w:t>, 2 i 3</w:t>
      </w:r>
      <w:r w:rsidRPr="0025038B">
        <w:rPr>
          <w:rFonts w:ascii="Times New Roman" w:hAnsi="Times New Roman" w:cs="Times New Roman"/>
        </w:rPr>
        <w:t xml:space="preserve"> – detaljno razrađeni kriteriji za dodjelu stipendija studentima </w:t>
      </w:r>
      <w:r w:rsidR="00700FE3" w:rsidRPr="0025038B">
        <w:rPr>
          <w:rFonts w:ascii="Times New Roman" w:hAnsi="Times New Roman" w:cs="Times New Roman"/>
        </w:rPr>
        <w:t>čine prilog i sastavni dio ove Odluke.</w:t>
      </w:r>
    </w:p>
    <w:p w:rsidR="002C4030" w:rsidRDefault="002C4030" w:rsidP="00700FE3">
      <w:pPr>
        <w:jc w:val="center"/>
        <w:rPr>
          <w:rFonts w:ascii="Times New Roman" w:hAnsi="Times New Roman" w:cs="Times New Roman"/>
          <w:b/>
        </w:rPr>
      </w:pPr>
    </w:p>
    <w:p w:rsidR="00700FE3" w:rsidRPr="0025038B" w:rsidRDefault="00700FE3" w:rsidP="00700FE3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11.</w:t>
      </w:r>
    </w:p>
    <w:p w:rsidR="002C4030" w:rsidRDefault="00700FE3" w:rsidP="002C4030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 xml:space="preserve">Kriteriji za utvrđivanje liste </w:t>
      </w:r>
      <w:r w:rsidR="002C4030">
        <w:rPr>
          <w:rFonts w:ascii="Times New Roman" w:hAnsi="Times New Roman" w:cs="Times New Roman"/>
        </w:rPr>
        <w:t>kandidata za dodjelu stipendija:</w:t>
      </w:r>
    </w:p>
    <w:p w:rsidR="00700FE3" w:rsidRDefault="00700FE3" w:rsidP="002C403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4030">
        <w:rPr>
          <w:rFonts w:ascii="Times New Roman" w:hAnsi="Times New Roman" w:cs="Times New Roman"/>
        </w:rPr>
        <w:t>Da su studenti viših godina studija, preddiplomskih i integriranih preddiplomskih i diplomskih studija te stručnih studija,</w:t>
      </w:r>
    </w:p>
    <w:p w:rsidR="002C4030" w:rsidRPr="002C4030" w:rsidRDefault="002C4030" w:rsidP="002C403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Socijalni status</w:t>
      </w:r>
    </w:p>
    <w:p w:rsidR="00700FE3" w:rsidRDefault="00700FE3" w:rsidP="006817E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Uspjeh na prethodnoj godini studija,</w:t>
      </w:r>
    </w:p>
    <w:p w:rsidR="00700FE3" w:rsidRPr="0025038B" w:rsidRDefault="00700FE3" w:rsidP="006817E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Državno natjecanje i fakultetska nagrada za znanstveni rad ili objava znanstvenog rada u domaćoj publikaciji,</w:t>
      </w:r>
    </w:p>
    <w:p w:rsidR="00700FE3" w:rsidRPr="0025038B" w:rsidRDefault="00700FE3" w:rsidP="006817E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Međunarodno natjecanje i objava znanstvenog rada u stranoj publikaciji.</w:t>
      </w:r>
    </w:p>
    <w:p w:rsidR="00700FE3" w:rsidRPr="0025038B" w:rsidRDefault="00700FE3" w:rsidP="00700FE3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12.</w:t>
      </w:r>
    </w:p>
    <w:p w:rsidR="00700FE3" w:rsidRPr="0025038B" w:rsidRDefault="00700FE3" w:rsidP="006817EB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</w:r>
      <w:r w:rsidR="006817EB" w:rsidRPr="0025038B">
        <w:rPr>
          <w:rFonts w:ascii="Times New Roman" w:hAnsi="Times New Roman" w:cs="Times New Roman"/>
        </w:rPr>
        <w:t>Ukupni prihod članova domaćinstva utvrđuje se potvrdom o prihodima članova domaćinstva u protekla tri mjeseca koja prethode mjesecu raspisivanja natječaja.</w:t>
      </w:r>
    </w:p>
    <w:p w:rsidR="006817EB" w:rsidRPr="0025038B" w:rsidRDefault="006817EB" w:rsidP="006817EB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 xml:space="preserve">Potvrde o prihodima članova domaćinstva kojima student dokazuje socijalni status je za zaposlene ovjerena PK 1 kartica izdana od poslodavca ili obračunska lista ovjerena od poslodavca za tri mjeseca koja prethode mjesecu u kojem je raspisan natječaj za dodjelu stipendija, za umirovljenike preslika odreska o isplati mirovine, za nezaposlene koji primaju naknadu potvrda o isplaćenoj naknadi sa Zavoda za zapošljavanje, za obrtnike rješenje o utvrđivanju paušala ili izjavu pod materijalnom i kaznenom odgovornošću o prosječnom iznosu primanja u tri mjeseca koja prethode mjesecu u kojem je raspisan natječaj za dodjelu stipendija ovjerenu kod javnog bilježnika, a za osobe koje u domaćinstvu studenta nemaju nikakva primanja isto se dokazuje davanjem izjave pod materijalnom i kaznenom odgovornošću Jedinstvenom upravnom odjelu Općine Sveti Ilija. </w:t>
      </w:r>
    </w:p>
    <w:p w:rsidR="006817EB" w:rsidRPr="0025038B" w:rsidRDefault="006817EB" w:rsidP="006817EB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13.</w:t>
      </w:r>
    </w:p>
    <w:p w:rsidR="00C972A9" w:rsidRPr="0025038B" w:rsidRDefault="006817EB" w:rsidP="00F357BD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Povjerenstvo utvrđuje listu kandidata za dodjelu stipendija u roku od 15 (petnaest) dana od isteka roka za podnošenje prijava na raspisani natječaj.</w:t>
      </w:r>
    </w:p>
    <w:p w:rsidR="00C972A9" w:rsidRPr="0025038B" w:rsidRDefault="00C972A9" w:rsidP="00C972A9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14.</w:t>
      </w:r>
    </w:p>
    <w:p w:rsidR="00C972A9" w:rsidRPr="0025038B" w:rsidRDefault="00C972A9" w:rsidP="0041602C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Na temelju konačne odluke studenti kojima je dodijeljena stipendija s Općinom Sveti Ilija zaključuju ugovor o korištenju stipendije za studentsku godinu za koju se provodi natječaj, a koji sadrži naročito:</w:t>
      </w:r>
    </w:p>
    <w:p w:rsidR="00C972A9" w:rsidRPr="0025038B" w:rsidRDefault="00C972A9" w:rsidP="004160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Ime odnosno naziv ugovornih strana,</w:t>
      </w:r>
    </w:p>
    <w:p w:rsidR="00C972A9" w:rsidRPr="0025038B" w:rsidRDefault="00C972A9" w:rsidP="004160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Naziv visokoškolske ustanove odnosno druge ustanove na kojoj se student školuje,</w:t>
      </w:r>
    </w:p>
    <w:p w:rsidR="00C972A9" w:rsidRPr="0025038B" w:rsidRDefault="00C972A9" w:rsidP="004160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Iznos stipendije,</w:t>
      </w:r>
    </w:p>
    <w:p w:rsidR="00C972A9" w:rsidRPr="0025038B" w:rsidRDefault="00C972A9" w:rsidP="004160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Vrijeme za koje se dodjeljuje stipendija,</w:t>
      </w:r>
    </w:p>
    <w:p w:rsidR="00C972A9" w:rsidRPr="0025038B" w:rsidRDefault="00C972A9" w:rsidP="004160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Okolnosti koje uvjetuju gubitak</w:t>
      </w:r>
      <w:r w:rsidR="00B3214C" w:rsidRPr="0025038B">
        <w:rPr>
          <w:rFonts w:ascii="Times New Roman" w:hAnsi="Times New Roman" w:cs="Times New Roman"/>
        </w:rPr>
        <w:t xml:space="preserve"> prava na daljnju isplatu,</w:t>
      </w:r>
    </w:p>
    <w:p w:rsidR="00B3214C" w:rsidRPr="0025038B" w:rsidRDefault="00B3214C" w:rsidP="004160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Način isplaćivanja dodijeljene stipendije,</w:t>
      </w:r>
    </w:p>
    <w:p w:rsidR="00B3214C" w:rsidRPr="0025038B" w:rsidRDefault="00B3214C" w:rsidP="004160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Način i uvjete vraćanja stipendije u slučaju neispunjavanja uvjeta iz ugovora,</w:t>
      </w:r>
    </w:p>
    <w:p w:rsidR="00B3214C" w:rsidRPr="0025038B" w:rsidRDefault="00B3214C" w:rsidP="004160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>Druga prava i obveze ugovornih strana</w:t>
      </w:r>
      <w:r w:rsidR="00F357BD">
        <w:rPr>
          <w:rFonts w:ascii="Times New Roman" w:hAnsi="Times New Roman" w:cs="Times New Roman"/>
        </w:rPr>
        <w:t>.</w:t>
      </w:r>
    </w:p>
    <w:p w:rsidR="00B3214C" w:rsidRPr="0025038B" w:rsidRDefault="00B3214C" w:rsidP="00B3214C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lastRenderedPageBreak/>
        <w:t>Članak 15.</w:t>
      </w:r>
    </w:p>
    <w:p w:rsidR="00B3214C" w:rsidRPr="0025038B" w:rsidRDefault="00B3214C" w:rsidP="0041602C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</w:r>
      <w:r w:rsidR="0041602C" w:rsidRPr="0025038B">
        <w:rPr>
          <w:rFonts w:ascii="Times New Roman" w:hAnsi="Times New Roman" w:cs="Times New Roman"/>
        </w:rPr>
        <w:t>Korisnik stipendije gubi pravo na daljnju isplatu ako samovoljno prekine studij.</w:t>
      </w:r>
    </w:p>
    <w:p w:rsidR="0041602C" w:rsidRPr="0025038B" w:rsidRDefault="0041602C" w:rsidP="0041602C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Korisnik stipendije u prethodnoj akademskoj godini ne ostvaruje pravo prvenstva u natječajnom postupku o dodjeli stipendije za tekuću akademsku godinu.</w:t>
      </w:r>
    </w:p>
    <w:p w:rsidR="0041602C" w:rsidRPr="0025038B" w:rsidRDefault="0041602C" w:rsidP="0041602C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16.</w:t>
      </w:r>
    </w:p>
    <w:p w:rsidR="0041602C" w:rsidRPr="0025038B" w:rsidRDefault="0041602C" w:rsidP="00A0016E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</w:r>
      <w:r w:rsidR="00A0016E" w:rsidRPr="0025038B">
        <w:rPr>
          <w:rFonts w:ascii="Times New Roman" w:hAnsi="Times New Roman" w:cs="Times New Roman"/>
        </w:rPr>
        <w:t>Stipendija Općine Sveti Ilija dodjeljuje se za tekuću akademsku godinu, odnosno za</w:t>
      </w:r>
      <w:r w:rsidR="00F357BD">
        <w:rPr>
          <w:rFonts w:ascii="Times New Roman" w:hAnsi="Times New Roman" w:cs="Times New Roman"/>
        </w:rPr>
        <w:t xml:space="preserve"> razdoblje od 1. listopada do 31. srpnja</w:t>
      </w:r>
      <w:r w:rsidR="00A0016E" w:rsidRPr="0025038B">
        <w:rPr>
          <w:rFonts w:ascii="Times New Roman" w:hAnsi="Times New Roman" w:cs="Times New Roman"/>
        </w:rPr>
        <w:t>.</w:t>
      </w:r>
    </w:p>
    <w:p w:rsidR="00A0016E" w:rsidRPr="0025038B" w:rsidRDefault="00A0016E" w:rsidP="00A0016E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17.</w:t>
      </w:r>
    </w:p>
    <w:p w:rsidR="00A0016E" w:rsidRPr="0025038B" w:rsidRDefault="00A0016E" w:rsidP="00A0016E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Korisnik stipendije dužan je vratiti primljeni iznos stipendije ukoliko bez opravdanog razloga ne završi godinu za koju se stipendira, o čemu odluku donosi načelnik Općine Sveti Ilija, na prijedlog Povjerenstva.</w:t>
      </w:r>
    </w:p>
    <w:p w:rsidR="004028E3" w:rsidRPr="00E74477" w:rsidRDefault="00A0016E" w:rsidP="00E74477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Stipendija se vraća u punom iznosu u kojem je primljena, u mjesečnim obrocima s obračunatom pripadajućom kamatom u visini eskontne stope Narodne banke Hrvatske.</w:t>
      </w:r>
    </w:p>
    <w:p w:rsidR="00A0016E" w:rsidRPr="0025038B" w:rsidRDefault="004028E3" w:rsidP="00A0016E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18.</w:t>
      </w:r>
    </w:p>
    <w:p w:rsidR="004028E3" w:rsidRPr="0025038B" w:rsidRDefault="004028E3" w:rsidP="004028E3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Korisnik stipendije koji je dužan vratiti primljeni iznos može podnijeti pisani prigovor na odluku o vraćanju iznosa, u roku od 15 dana od dana primitka odluke o vraćanju iznosa.</w:t>
      </w:r>
    </w:p>
    <w:p w:rsidR="004028E3" w:rsidRDefault="004028E3" w:rsidP="004028E3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Povjerenstvo će u roku 30 dana od podnošenja, prigovor razmotriti. O utemeljenosti prigovora obavijestit će načelnika koji donosi konačnu odluku.</w:t>
      </w:r>
    </w:p>
    <w:p w:rsidR="00E74477" w:rsidRPr="0025038B" w:rsidRDefault="00E74477" w:rsidP="004028E3">
      <w:pPr>
        <w:jc w:val="both"/>
        <w:rPr>
          <w:rFonts w:ascii="Times New Roman" w:hAnsi="Times New Roman" w:cs="Times New Roman"/>
        </w:rPr>
      </w:pPr>
    </w:p>
    <w:p w:rsidR="004028E3" w:rsidRPr="0025038B" w:rsidRDefault="001B64EC" w:rsidP="004028E3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PRIJELAZNE I ZAVRŠNE ODREDBE</w:t>
      </w:r>
    </w:p>
    <w:p w:rsidR="001B64EC" w:rsidRPr="0025038B" w:rsidRDefault="001B64EC" w:rsidP="001B64EC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19.</w:t>
      </w:r>
    </w:p>
    <w:p w:rsidR="001B64EC" w:rsidRPr="0025038B" w:rsidRDefault="001B64EC" w:rsidP="001B64EC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Administrativne poslove vezane uz provođenje ove Odluke obavlja Jedinstveni upravni odjel Općine Sveti Ilija.</w:t>
      </w:r>
    </w:p>
    <w:p w:rsidR="001B64EC" w:rsidRPr="0025038B" w:rsidRDefault="001B64EC" w:rsidP="001B64EC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20.</w:t>
      </w:r>
    </w:p>
    <w:p w:rsidR="001B64EC" w:rsidRPr="0025038B" w:rsidRDefault="001B64EC" w:rsidP="001B64EC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Odobrene stipendije i pravni odnosi nastali na temelju odobrenih stipendija, rješavati će se prema odredbama Odluke o stipendiranju studenata koji se školuju na visokim učilištima („Službeni vjesnik Varaždinske županije“, broj 25/08) i odredbama zaključenog ugovora.</w:t>
      </w:r>
    </w:p>
    <w:p w:rsidR="001B64EC" w:rsidRPr="0025038B" w:rsidRDefault="001B64EC" w:rsidP="001B64EC">
      <w:pPr>
        <w:jc w:val="center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  <w:b/>
        </w:rPr>
        <w:t>Članak 21.</w:t>
      </w:r>
    </w:p>
    <w:p w:rsidR="001B64EC" w:rsidRPr="0025038B" w:rsidRDefault="001B64EC" w:rsidP="00267E48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  <w:b/>
        </w:rPr>
        <w:tab/>
      </w:r>
      <w:r w:rsidRPr="0025038B">
        <w:rPr>
          <w:rFonts w:ascii="Times New Roman" w:hAnsi="Times New Roman" w:cs="Times New Roman"/>
        </w:rPr>
        <w:t>Stupanjem na snagu ove Odluke stavlja se van snage Odluka o stipendiranju studenata koji se školuju na visokim učilištima („Službeni vjesnik Varaždinske županije“, broj 25/08)</w:t>
      </w:r>
      <w:r w:rsidR="00267E48" w:rsidRPr="0025038B">
        <w:rPr>
          <w:rFonts w:ascii="Times New Roman" w:hAnsi="Times New Roman" w:cs="Times New Roman"/>
        </w:rPr>
        <w:t>.</w:t>
      </w:r>
    </w:p>
    <w:p w:rsidR="002C4030" w:rsidRDefault="002C4030" w:rsidP="00267E48">
      <w:pPr>
        <w:jc w:val="center"/>
        <w:rPr>
          <w:rFonts w:ascii="Times New Roman" w:hAnsi="Times New Roman" w:cs="Times New Roman"/>
          <w:b/>
        </w:rPr>
      </w:pPr>
    </w:p>
    <w:p w:rsidR="002C4030" w:rsidRDefault="002C4030" w:rsidP="00267E48">
      <w:pPr>
        <w:jc w:val="center"/>
        <w:rPr>
          <w:rFonts w:ascii="Times New Roman" w:hAnsi="Times New Roman" w:cs="Times New Roman"/>
          <w:b/>
        </w:rPr>
      </w:pPr>
    </w:p>
    <w:p w:rsidR="002C4030" w:rsidRDefault="002C4030" w:rsidP="00267E48">
      <w:pPr>
        <w:jc w:val="center"/>
        <w:rPr>
          <w:rFonts w:ascii="Times New Roman" w:hAnsi="Times New Roman" w:cs="Times New Roman"/>
          <w:b/>
        </w:rPr>
      </w:pPr>
    </w:p>
    <w:p w:rsidR="00267E48" w:rsidRPr="0025038B" w:rsidRDefault="002C4030" w:rsidP="00267E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22</w:t>
      </w:r>
      <w:r w:rsidR="00267E48" w:rsidRPr="0025038B">
        <w:rPr>
          <w:rFonts w:ascii="Times New Roman" w:hAnsi="Times New Roman" w:cs="Times New Roman"/>
          <w:b/>
        </w:rPr>
        <w:t>.</w:t>
      </w:r>
    </w:p>
    <w:p w:rsidR="00267E48" w:rsidRPr="0025038B" w:rsidRDefault="00267E48" w:rsidP="00267E48">
      <w:pPr>
        <w:jc w:val="both"/>
        <w:rPr>
          <w:rFonts w:ascii="Times New Roman" w:hAnsi="Times New Roman" w:cs="Times New Roman"/>
        </w:rPr>
      </w:pPr>
      <w:r w:rsidRPr="0025038B">
        <w:rPr>
          <w:rFonts w:ascii="Times New Roman" w:hAnsi="Times New Roman" w:cs="Times New Roman"/>
        </w:rPr>
        <w:tab/>
        <w:t>Ova Odluka</w:t>
      </w:r>
      <w:r w:rsidR="00F357BD">
        <w:rPr>
          <w:rFonts w:ascii="Times New Roman" w:hAnsi="Times New Roman" w:cs="Times New Roman"/>
        </w:rPr>
        <w:t xml:space="preserve"> stupa na snagu</w:t>
      </w:r>
      <w:r w:rsidRPr="0025038B">
        <w:rPr>
          <w:rFonts w:ascii="Times New Roman" w:hAnsi="Times New Roman" w:cs="Times New Roman"/>
        </w:rPr>
        <w:t xml:space="preserve"> </w:t>
      </w:r>
      <w:r w:rsidR="00F357BD">
        <w:rPr>
          <w:rFonts w:ascii="Times New Roman" w:hAnsi="Times New Roman" w:cs="Times New Roman"/>
        </w:rPr>
        <w:t>osmog dana od dana objave u</w:t>
      </w:r>
      <w:r w:rsidRPr="0025038B">
        <w:rPr>
          <w:rFonts w:ascii="Times New Roman" w:hAnsi="Times New Roman" w:cs="Times New Roman"/>
        </w:rPr>
        <w:t xml:space="preserve"> „Službenom </w:t>
      </w:r>
      <w:r w:rsidR="00F357BD">
        <w:rPr>
          <w:rFonts w:ascii="Times New Roman" w:hAnsi="Times New Roman" w:cs="Times New Roman"/>
        </w:rPr>
        <w:t>vjesniku Varaždinske županije“.</w:t>
      </w:r>
    </w:p>
    <w:p w:rsidR="00267E48" w:rsidRPr="0025038B" w:rsidRDefault="00267E48" w:rsidP="00267E48">
      <w:pPr>
        <w:jc w:val="both"/>
        <w:rPr>
          <w:rFonts w:ascii="Times New Roman" w:hAnsi="Times New Roman" w:cs="Times New Roman"/>
          <w:b/>
        </w:rPr>
      </w:pPr>
      <w:r w:rsidRPr="0025038B">
        <w:rPr>
          <w:rFonts w:ascii="Times New Roman" w:hAnsi="Times New Roman" w:cs="Times New Roman"/>
        </w:rPr>
        <w:tab/>
      </w:r>
      <w:r w:rsidRPr="0025038B">
        <w:rPr>
          <w:rFonts w:ascii="Times New Roman" w:hAnsi="Times New Roman" w:cs="Times New Roman"/>
          <w:b/>
        </w:rPr>
        <w:t>Prilozi:</w:t>
      </w:r>
    </w:p>
    <w:p w:rsidR="00F9016B" w:rsidRPr="00F9016B" w:rsidRDefault="00267E48" w:rsidP="00F9016B">
      <w:pPr>
        <w:pStyle w:val="Odlomakpopisa"/>
        <w:numPr>
          <w:ilvl w:val="0"/>
          <w:numId w:val="4"/>
        </w:numPr>
        <w:jc w:val="both"/>
      </w:pPr>
      <w:r w:rsidRPr="0025038B">
        <w:rPr>
          <w:rFonts w:ascii="Times New Roman" w:hAnsi="Times New Roman" w:cs="Times New Roman"/>
        </w:rPr>
        <w:t xml:space="preserve">Kriteriji za dodjelu stipendija studentima </w:t>
      </w:r>
      <w:r w:rsidR="00F9016B">
        <w:rPr>
          <w:rFonts w:ascii="Times New Roman" w:hAnsi="Times New Roman" w:cs="Times New Roman"/>
        </w:rPr>
        <w:t>slabijeg socijalno-materijalnog statusa</w:t>
      </w:r>
    </w:p>
    <w:p w:rsidR="00F9016B" w:rsidRPr="00F9016B" w:rsidRDefault="00F9016B" w:rsidP="00F9016B">
      <w:pPr>
        <w:pStyle w:val="Odlomakpopisa"/>
        <w:numPr>
          <w:ilvl w:val="0"/>
          <w:numId w:val="4"/>
        </w:numPr>
        <w:jc w:val="both"/>
      </w:pPr>
      <w:r w:rsidRPr="0025038B">
        <w:rPr>
          <w:rFonts w:ascii="Times New Roman" w:hAnsi="Times New Roman" w:cs="Times New Roman"/>
        </w:rPr>
        <w:t xml:space="preserve">Kriteriji za dodjelu stipendija studentima </w:t>
      </w:r>
      <w:r>
        <w:rPr>
          <w:rFonts w:ascii="Times New Roman" w:hAnsi="Times New Roman" w:cs="Times New Roman"/>
        </w:rPr>
        <w:t>deficitarnih zanimanja</w:t>
      </w:r>
    </w:p>
    <w:p w:rsidR="00F9016B" w:rsidRPr="00F9016B" w:rsidRDefault="00F9016B" w:rsidP="00F9016B">
      <w:pPr>
        <w:pStyle w:val="Odlomakpopisa"/>
        <w:numPr>
          <w:ilvl w:val="0"/>
          <w:numId w:val="4"/>
        </w:numPr>
        <w:jc w:val="both"/>
      </w:pPr>
      <w:r w:rsidRPr="0025038B">
        <w:rPr>
          <w:rFonts w:ascii="Times New Roman" w:hAnsi="Times New Roman" w:cs="Times New Roman"/>
        </w:rPr>
        <w:t xml:space="preserve">Kriteriji za dodjelu stipendija studentima </w:t>
      </w:r>
      <w:r>
        <w:rPr>
          <w:rFonts w:ascii="Times New Roman" w:hAnsi="Times New Roman" w:cs="Times New Roman"/>
        </w:rPr>
        <w:t>prema uspjehu</w:t>
      </w:r>
    </w:p>
    <w:p w:rsidR="00F9016B" w:rsidRDefault="00F9016B" w:rsidP="00F9016B">
      <w:pPr>
        <w:pStyle w:val="Odlomakpopisa"/>
        <w:jc w:val="both"/>
      </w:pPr>
    </w:p>
    <w:p w:rsidR="002C4030" w:rsidRPr="00B3214C" w:rsidRDefault="002C4030" w:rsidP="00F9016B">
      <w:pPr>
        <w:pStyle w:val="Odlomakpopisa"/>
        <w:jc w:val="both"/>
      </w:pPr>
    </w:p>
    <w:p w:rsidR="00DF5F9E" w:rsidRPr="0025038B" w:rsidRDefault="00F9016B" w:rsidP="0025038B">
      <w:pPr>
        <w:ind w:left="2832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2450" w:rsidRPr="0025038B">
        <w:rPr>
          <w:rFonts w:ascii="Times New Roman" w:hAnsi="Times New Roman" w:cs="Times New Roman"/>
        </w:rPr>
        <w:t>Predsjednik Općinskog vijeća</w:t>
      </w:r>
    </w:p>
    <w:p w:rsidR="00902450" w:rsidRPr="0025038B" w:rsidRDefault="00F9016B" w:rsidP="0025038B">
      <w:pPr>
        <w:ind w:left="2832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902450" w:rsidRPr="0025038B">
        <w:rPr>
          <w:rFonts w:ascii="Times New Roman" w:hAnsi="Times New Roman" w:cs="Times New Roman"/>
        </w:rPr>
        <w:t xml:space="preserve">Zdravko </w:t>
      </w:r>
      <w:proofErr w:type="spellStart"/>
      <w:r w:rsidR="00902450" w:rsidRPr="0025038B">
        <w:rPr>
          <w:rFonts w:ascii="Times New Roman" w:hAnsi="Times New Roman" w:cs="Times New Roman"/>
        </w:rPr>
        <w:t>Ostroški</w:t>
      </w:r>
      <w:proofErr w:type="spellEnd"/>
      <w:r w:rsidR="00902450" w:rsidRPr="0025038B">
        <w:rPr>
          <w:rFonts w:ascii="Times New Roman" w:hAnsi="Times New Roman" w:cs="Times New Roman"/>
        </w:rPr>
        <w:t>, dipl. ing.</w:t>
      </w:r>
    </w:p>
    <w:p w:rsidR="00F9016B" w:rsidRDefault="00F9016B" w:rsidP="003A102D">
      <w:pPr>
        <w:spacing w:line="360" w:lineRule="auto"/>
        <w:contextualSpacing/>
      </w:pPr>
    </w:p>
    <w:p w:rsidR="00F9016B" w:rsidRDefault="00F9016B" w:rsidP="003A102D">
      <w:pPr>
        <w:spacing w:line="360" w:lineRule="auto"/>
        <w:contextualSpacing/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2C4030" w:rsidRDefault="002C4030" w:rsidP="003A102D">
      <w:pPr>
        <w:spacing w:line="360" w:lineRule="auto"/>
        <w:contextualSpacing/>
        <w:rPr>
          <w:b/>
        </w:rPr>
      </w:pPr>
    </w:p>
    <w:p w:rsidR="00902450" w:rsidRPr="003A102D" w:rsidRDefault="00902450" w:rsidP="003A102D">
      <w:pPr>
        <w:spacing w:line="360" w:lineRule="auto"/>
        <w:contextualSpacing/>
        <w:rPr>
          <w:b/>
        </w:rPr>
      </w:pPr>
      <w:r>
        <w:rPr>
          <w:b/>
        </w:rPr>
        <w:lastRenderedPageBreak/>
        <w:t>Prilog (1)</w:t>
      </w:r>
      <w:r w:rsidR="003A102D">
        <w:rPr>
          <w:b/>
        </w:rPr>
        <w:t xml:space="preserve"> </w:t>
      </w:r>
      <w:r w:rsidRPr="00902450">
        <w:rPr>
          <w:i/>
        </w:rPr>
        <w:t xml:space="preserve">Kriteriji za dodjelu stipendija studentima </w:t>
      </w:r>
      <w:r w:rsidR="00910CD1">
        <w:rPr>
          <w:i/>
        </w:rPr>
        <w:t>prema</w:t>
      </w:r>
      <w:r w:rsidR="00F9016B">
        <w:rPr>
          <w:i/>
        </w:rPr>
        <w:t xml:space="preserve"> socijalno-materijalnom statusu</w:t>
      </w:r>
    </w:p>
    <w:p w:rsidR="003A102D" w:rsidRDefault="009E2B5A" w:rsidP="003A102D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 w:rsidRPr="009E2B5A">
        <w:rPr>
          <w:b/>
        </w:rPr>
        <w:t>1.</w:t>
      </w:r>
      <w:r>
        <w:t xml:space="preserve"> </w:t>
      </w:r>
      <w:r w:rsidRPr="009E2B5A">
        <w:rPr>
          <w:rFonts w:ascii="Calibri" w:eastAsia="Times New Roman" w:hAnsi="Calibri" w:cs="Times New Roman"/>
          <w:b/>
          <w:bCs/>
          <w:color w:val="000000"/>
          <w:lang w:eastAsia="hr-HR"/>
        </w:rPr>
        <w:t>Prosjek primanja po članu domaćinstva</w:t>
      </w: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 </w:t>
      </w:r>
    </w:p>
    <w:p w:rsidR="0087350B" w:rsidRPr="0087350B" w:rsidRDefault="00F20B12" w:rsidP="00902450">
      <w:pPr>
        <w:rPr>
          <w:rFonts w:ascii="Calibri" w:eastAsia="Times New Roman" w:hAnsi="Calibri" w:cs="Times New Roman"/>
          <w:b/>
          <w:bCs/>
          <w:color w:val="000000"/>
          <w:lang w:eastAsia="hr-HR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8"/>
                <w:szCs w:val="32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hr-HR"/>
              </w:rPr>
              <m:t>Zbroj primanja svih članova u kućanstvu u posljednja 3 mjeseca/3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32"/>
                <w:lang w:eastAsia="hr-HR"/>
              </w:rPr>
              <m:t>broj članova kućanstva</m:t>
            </m:r>
          </m:den>
        </m:f>
      </m:oMath>
      <w:r w:rsidR="0087350B" w:rsidRPr="00C571F6"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hr-HR"/>
        </w:rPr>
        <w:t xml:space="preserve">= </w:t>
      </w:r>
      <w:r w:rsidR="0087350B" w:rsidRPr="00C571F6">
        <w:rPr>
          <w:rFonts w:ascii="Calibri" w:eastAsia="Times New Roman" w:hAnsi="Calibri" w:cs="Times New Roman"/>
          <w:b/>
          <w:bCs/>
          <w:color w:val="000000"/>
          <w:sz w:val="24"/>
          <w:szCs w:val="32"/>
          <w:lang w:eastAsia="hr-HR"/>
        </w:rPr>
        <w:t>X</w:t>
      </w:r>
      <w:r w:rsidR="0087350B" w:rsidRPr="00C571F6">
        <w:rPr>
          <w:rFonts w:ascii="Calibri" w:eastAsia="Times New Roman" w:hAnsi="Calibri" w:cs="Times New Roman"/>
          <w:b/>
          <w:bCs/>
          <w:color w:val="000000"/>
          <w:sz w:val="28"/>
          <w:szCs w:val="32"/>
          <w:lang w:eastAsia="hr-HR"/>
        </w:rPr>
        <w:t>,</w:t>
      </w:r>
      <w:r w:rsidR="0087350B" w:rsidRPr="00C571F6">
        <w:rPr>
          <w:rFonts w:ascii="Calibri" w:eastAsia="Times New Roman" w:hAnsi="Calibri" w:cs="Times New Roman"/>
          <w:bCs/>
          <w:color w:val="000000"/>
          <w:sz w:val="28"/>
          <w:szCs w:val="32"/>
          <w:lang w:eastAsia="hr-HR"/>
        </w:rPr>
        <w:t xml:space="preserve"> </w:t>
      </w:r>
      <w:r w:rsidR="0087350B" w:rsidRPr="0087350B">
        <w:rPr>
          <w:rFonts w:ascii="Calibri" w:eastAsia="Times New Roman" w:hAnsi="Calibri" w:cs="Times New Roman"/>
          <w:bCs/>
          <w:color w:val="000000"/>
          <w:sz w:val="20"/>
          <w:lang w:eastAsia="hr-HR"/>
        </w:rPr>
        <w:t>ZATIM</w:t>
      </w:r>
      <w:r w:rsidR="0087350B">
        <w:rPr>
          <w:rFonts w:ascii="Calibri" w:eastAsia="Times New Roman" w:hAnsi="Calibri" w:cs="Times New Roman"/>
          <w:b/>
          <w:bCs/>
          <w:color w:val="000000"/>
          <w:lang w:eastAsia="hr-HR"/>
        </w:rPr>
        <w:t>;</w:t>
      </w:r>
    </w:p>
    <w:p w:rsidR="003A102D" w:rsidRDefault="00F20B12" w:rsidP="00614DD3">
      <w:pPr>
        <w:rPr>
          <w:rFonts w:ascii="Calibri" w:eastAsia="Times New Roman" w:hAnsi="Calibri" w:cs="Times New Roman"/>
          <w:bCs/>
          <w:color w:val="000000"/>
          <w:sz w:val="20"/>
          <w:lang w:eastAsia="hr-HR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8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hr-HR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hr-HR"/>
              </w:rPr>
              <m:t>prosječna neto plaća u hrvatskoj za prethodnu godinu</m:t>
            </m:r>
          </m:den>
        </m:f>
      </m:oMath>
      <w:r w:rsidR="00614DD3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= </w:t>
      </w:r>
      <w:r w:rsidR="00614DD3" w:rsidRPr="00C571F6">
        <w:rPr>
          <w:rFonts w:ascii="Calibri" w:eastAsia="Times New Roman" w:hAnsi="Calibri" w:cs="Times New Roman"/>
          <w:b/>
          <w:bCs/>
          <w:color w:val="000000"/>
          <w:sz w:val="24"/>
          <w:lang w:eastAsia="hr-HR"/>
        </w:rPr>
        <w:t>%</w:t>
      </w:r>
      <w:r w:rsidR="00614DD3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, </w:t>
      </w:r>
      <w:r w:rsidR="00614DD3" w:rsidRPr="00614DD3">
        <w:rPr>
          <w:rFonts w:ascii="Calibri" w:eastAsia="Times New Roman" w:hAnsi="Calibri" w:cs="Times New Roman"/>
          <w:bCs/>
          <w:color w:val="000000"/>
          <w:sz w:val="20"/>
          <w:lang w:eastAsia="hr-HR"/>
        </w:rPr>
        <w:t>ZATIM</w:t>
      </w:r>
      <w:r w:rsidR="00614DD3" w:rsidRPr="00614DD3">
        <w:rPr>
          <w:rFonts w:ascii="Calibri" w:eastAsia="Times New Roman" w:hAnsi="Calibri" w:cs="Times New Roman"/>
          <w:b/>
          <w:bCs/>
          <w:color w:val="000000"/>
          <w:sz w:val="20"/>
          <w:lang w:eastAsia="hr-HR"/>
        </w:rPr>
        <w:t>;</w:t>
      </w:r>
    </w:p>
    <w:p w:rsidR="00614DD3" w:rsidRDefault="00C571F6" w:rsidP="00614DD3">
      <w:pPr>
        <w:rPr>
          <w:rFonts w:ascii="Calibri" w:eastAsia="Times New Roman" w:hAnsi="Calibri" w:cs="Times New Roman"/>
          <w:bCs/>
          <w:color w:val="000000"/>
          <w:sz w:val="24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24"/>
          <w:lang w:eastAsia="hr-HR"/>
        </w:rPr>
        <w:t>% x</w:t>
      </w:r>
      <w:r w:rsidR="00614DD3">
        <w:rPr>
          <w:rFonts w:ascii="Calibri" w:eastAsia="Times New Roman" w:hAnsi="Calibri" w:cs="Times New Roman"/>
          <w:bCs/>
          <w:color w:val="000000"/>
          <w:sz w:val="24"/>
          <w:lang w:eastAsia="hr-HR"/>
        </w:rPr>
        <w:t xml:space="preserve"> 100= y, </w:t>
      </w:r>
      <w:r w:rsidR="00614DD3" w:rsidRPr="00614DD3">
        <w:rPr>
          <w:rFonts w:ascii="Calibri" w:eastAsia="Times New Roman" w:hAnsi="Calibri" w:cs="Times New Roman"/>
          <w:bCs/>
          <w:color w:val="000000"/>
          <w:sz w:val="20"/>
          <w:lang w:eastAsia="hr-HR"/>
        </w:rPr>
        <w:t>ZATIM</w:t>
      </w:r>
      <w:r w:rsidR="00614DD3" w:rsidRPr="00614DD3">
        <w:rPr>
          <w:rFonts w:ascii="Calibri" w:eastAsia="Times New Roman" w:hAnsi="Calibri" w:cs="Times New Roman"/>
          <w:b/>
          <w:bCs/>
          <w:color w:val="000000"/>
          <w:sz w:val="20"/>
          <w:lang w:eastAsia="hr-HR"/>
        </w:rPr>
        <w:t>;</w:t>
      </w:r>
    </w:p>
    <w:p w:rsidR="00614DD3" w:rsidRDefault="00614DD3" w:rsidP="00614DD3">
      <w:pPr>
        <w:rPr>
          <w:rFonts w:ascii="Calibri" w:eastAsia="Times New Roman" w:hAnsi="Calibri" w:cs="Times New Roman"/>
          <w:bCs/>
          <w:color w:val="000000"/>
          <w:sz w:val="24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24"/>
          <w:lang w:eastAsia="hr-HR"/>
        </w:rPr>
        <w:t xml:space="preserve">100 – y = z, </w:t>
      </w:r>
      <w:r w:rsidRPr="00614DD3">
        <w:rPr>
          <w:rFonts w:ascii="Calibri" w:eastAsia="Times New Roman" w:hAnsi="Calibri" w:cs="Times New Roman"/>
          <w:bCs/>
          <w:color w:val="000000"/>
          <w:sz w:val="20"/>
          <w:lang w:eastAsia="hr-HR"/>
        </w:rPr>
        <w:t>ZATIM</w:t>
      </w:r>
      <w:r w:rsidRPr="00614DD3">
        <w:rPr>
          <w:rFonts w:ascii="Calibri" w:eastAsia="Times New Roman" w:hAnsi="Calibri" w:cs="Times New Roman"/>
          <w:b/>
          <w:bCs/>
          <w:color w:val="000000"/>
          <w:sz w:val="20"/>
          <w:lang w:eastAsia="hr-HR"/>
        </w:rPr>
        <w:t>;</w:t>
      </w:r>
    </w:p>
    <w:p w:rsidR="00614DD3" w:rsidRPr="00614DD3" w:rsidRDefault="00614DD3" w:rsidP="00614DD3">
      <w:pPr>
        <w:rPr>
          <w:rFonts w:ascii="Calibri" w:eastAsia="Times New Roman" w:hAnsi="Calibri" w:cs="Times New Roman"/>
          <w:bCs/>
          <w:color w:val="000000"/>
          <w:sz w:val="24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24"/>
          <w:lang w:eastAsia="hr-HR"/>
        </w:rPr>
        <w:t>z= Bodovi prema prosjeku primanja (raspon 0-100)</w:t>
      </w:r>
    </w:p>
    <w:p w:rsidR="00614DD3" w:rsidRDefault="00614DD3" w:rsidP="00614DD3">
      <w:pPr>
        <w:rPr>
          <w:b/>
        </w:rPr>
      </w:pPr>
    </w:p>
    <w:p w:rsidR="0087350B" w:rsidRPr="003A102D" w:rsidRDefault="0087350B" w:rsidP="0087350B">
      <w:r>
        <w:rPr>
          <w:b/>
        </w:rPr>
        <w:t xml:space="preserve">2. Uspjeh u učenju </w:t>
      </w:r>
    </w:p>
    <w:tbl>
      <w:tblPr>
        <w:tblW w:w="7460" w:type="dxa"/>
        <w:jc w:val="center"/>
        <w:tblLook w:val="04A0" w:firstRow="1" w:lastRow="0" w:firstColumn="1" w:lastColumn="0" w:noHBand="0" w:noVBand="1"/>
      </w:tblPr>
      <w:tblGrid>
        <w:gridCol w:w="1360"/>
        <w:gridCol w:w="3050"/>
        <w:gridCol w:w="3050"/>
      </w:tblGrid>
      <w:tr w:rsidR="00C571F6" w:rsidRPr="0087350B" w:rsidTr="00C571F6">
        <w:trPr>
          <w:trHeight w:val="31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F6" w:rsidRPr="0087350B" w:rsidRDefault="00C571F6" w:rsidP="00873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7350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Prosjeci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F6" w:rsidRPr="0087350B" w:rsidRDefault="00C571F6" w:rsidP="00873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7350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Bodovi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1F6" w:rsidRPr="0087350B" w:rsidRDefault="00C571F6" w:rsidP="00873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Raspon</w:t>
            </w:r>
          </w:p>
        </w:tc>
      </w:tr>
      <w:tr w:rsidR="00C571F6" w:rsidRPr="0087350B" w:rsidTr="00C571F6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F6" w:rsidRPr="0087350B" w:rsidRDefault="00C571F6" w:rsidP="00873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3,00 – 5,00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F6" w:rsidRPr="0087350B" w:rsidRDefault="00C571F6" w:rsidP="00873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x 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F6" w:rsidRDefault="00C571F6" w:rsidP="00873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15-25</w:t>
            </w:r>
          </w:p>
        </w:tc>
      </w:tr>
    </w:tbl>
    <w:p w:rsidR="00614DD3" w:rsidRDefault="00614DD3" w:rsidP="0087350B">
      <w:pPr>
        <w:rPr>
          <w:b/>
        </w:rPr>
      </w:pPr>
    </w:p>
    <w:p w:rsidR="00310DBA" w:rsidRDefault="00310DBA" w:rsidP="0087350B">
      <w:pPr>
        <w:rPr>
          <w:b/>
        </w:rPr>
      </w:pPr>
      <w:r>
        <w:rPr>
          <w:b/>
        </w:rPr>
        <w:t>3. Natjecanja</w:t>
      </w:r>
    </w:p>
    <w:p w:rsidR="00310DBA" w:rsidRPr="006E271D" w:rsidRDefault="00310DBA" w:rsidP="00310DBA">
      <w:pPr>
        <w:pStyle w:val="Odlomakpopisa"/>
        <w:numPr>
          <w:ilvl w:val="0"/>
          <w:numId w:val="6"/>
        </w:numPr>
      </w:pPr>
      <w:r w:rsidRPr="006E271D">
        <w:t>Državno natjecanje i fakultets</w:t>
      </w:r>
      <w:r w:rsidR="00C571F6">
        <w:t>ka nagrada za znanstveni rad – 3</w:t>
      </w:r>
      <w:r w:rsidRPr="006E271D">
        <w:t xml:space="preserve"> bodova</w:t>
      </w:r>
    </w:p>
    <w:p w:rsidR="00310DBA" w:rsidRDefault="00310DBA" w:rsidP="00310DBA">
      <w:pPr>
        <w:pStyle w:val="Odlomakpopisa"/>
        <w:numPr>
          <w:ilvl w:val="0"/>
          <w:numId w:val="6"/>
        </w:numPr>
      </w:pPr>
      <w:r w:rsidRPr="006E271D">
        <w:t xml:space="preserve">Međunarodno natjecanje i objava znanstvenog </w:t>
      </w:r>
      <w:r w:rsidR="00C571F6">
        <w:t>rada u stranoj publikaciji  - 5</w:t>
      </w:r>
      <w:r w:rsidRPr="006E271D">
        <w:t xml:space="preserve"> bodova</w:t>
      </w:r>
    </w:p>
    <w:p w:rsidR="00DE63F2" w:rsidRPr="006E271D" w:rsidRDefault="00DE63F2" w:rsidP="00DE63F2"/>
    <w:p w:rsidR="0087350B" w:rsidRPr="00902450" w:rsidRDefault="00C571F6" w:rsidP="006E271D">
      <w:pPr>
        <w:jc w:val="center"/>
      </w:pPr>
      <w:r>
        <w:rPr>
          <w:noProof/>
          <w:lang w:eastAsia="hr-HR"/>
        </w:rPr>
        <w:drawing>
          <wp:inline distT="0" distB="0" distL="0" distR="0" wp14:anchorId="2D552FBF" wp14:editId="2DB15EBE">
            <wp:extent cx="4572000" cy="2743200"/>
            <wp:effectExtent l="0" t="0" r="19050" b="1905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2450" w:rsidRDefault="00902450" w:rsidP="00902450">
      <w:pPr>
        <w:rPr>
          <w:b/>
        </w:rPr>
      </w:pPr>
    </w:p>
    <w:p w:rsidR="00614DD3" w:rsidRDefault="00614DD3" w:rsidP="00902450">
      <w:pPr>
        <w:rPr>
          <w:b/>
        </w:rPr>
      </w:pPr>
    </w:p>
    <w:p w:rsidR="002C4030" w:rsidRPr="003A102D" w:rsidRDefault="002C4030" w:rsidP="002C4030">
      <w:pPr>
        <w:spacing w:line="360" w:lineRule="auto"/>
        <w:contextualSpacing/>
        <w:rPr>
          <w:b/>
        </w:rPr>
      </w:pPr>
      <w:r>
        <w:rPr>
          <w:b/>
        </w:rPr>
        <w:lastRenderedPageBreak/>
        <w:t xml:space="preserve">Prilog (2) </w:t>
      </w:r>
      <w:r w:rsidRPr="00902450">
        <w:rPr>
          <w:i/>
        </w:rPr>
        <w:t xml:space="preserve">Kriteriji za dodjelu stipendija studentima </w:t>
      </w:r>
      <w:r>
        <w:rPr>
          <w:i/>
        </w:rPr>
        <w:t>prema uspjehu</w:t>
      </w:r>
    </w:p>
    <w:p w:rsidR="002C4030" w:rsidRDefault="002C4030" w:rsidP="002C4030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 w:rsidRPr="009E2B5A">
        <w:rPr>
          <w:b/>
        </w:rPr>
        <w:t>1.</w:t>
      </w:r>
      <w:r>
        <w:t xml:space="preserve"> </w:t>
      </w:r>
      <w:r w:rsidRPr="009E2B5A">
        <w:rPr>
          <w:rFonts w:ascii="Calibri" w:eastAsia="Times New Roman" w:hAnsi="Calibri" w:cs="Times New Roman"/>
          <w:b/>
          <w:bCs/>
          <w:color w:val="000000"/>
          <w:lang w:eastAsia="hr-HR"/>
        </w:rPr>
        <w:t>Prosjek primanja po članu domaćinstva</w:t>
      </w: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 </w:t>
      </w:r>
    </w:p>
    <w:p w:rsidR="002C4030" w:rsidRPr="0087350B" w:rsidRDefault="00F20B12" w:rsidP="002C4030">
      <w:pPr>
        <w:rPr>
          <w:rFonts w:ascii="Calibri" w:eastAsia="Times New Roman" w:hAnsi="Calibri" w:cs="Times New Roman"/>
          <w:b/>
          <w:bCs/>
          <w:color w:val="000000"/>
          <w:lang w:eastAsia="hr-HR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8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hr-HR"/>
              </w:rPr>
              <m:t>Zbroj primanja svih članova u kućanstvu u posljednja 3 mjeseca/3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hr-HR"/>
              </w:rPr>
              <m:t>broj članova kućanstva</m:t>
            </m:r>
          </m:den>
        </m:f>
      </m:oMath>
      <w:r w:rsidR="002C4030" w:rsidRPr="00C571F6"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  <w:t xml:space="preserve">= </w:t>
      </w:r>
      <w:r w:rsidR="002C4030" w:rsidRPr="00C571F6">
        <w:rPr>
          <w:rFonts w:ascii="Calibri" w:eastAsia="Times New Roman" w:hAnsi="Calibri" w:cs="Times New Roman"/>
          <w:b/>
          <w:bCs/>
          <w:color w:val="000000"/>
          <w:lang w:eastAsia="hr-HR"/>
        </w:rPr>
        <w:t>X,</w:t>
      </w:r>
      <w:r w:rsidR="002C4030" w:rsidRPr="00C571F6">
        <w:rPr>
          <w:rFonts w:ascii="Calibri" w:eastAsia="Times New Roman" w:hAnsi="Calibri" w:cs="Times New Roman"/>
          <w:bCs/>
          <w:color w:val="000000"/>
          <w:sz w:val="20"/>
          <w:lang w:eastAsia="hr-HR"/>
        </w:rPr>
        <w:t xml:space="preserve"> ZATIM</w:t>
      </w:r>
      <w:r w:rsidR="002C4030">
        <w:rPr>
          <w:rFonts w:ascii="Calibri" w:eastAsia="Times New Roman" w:hAnsi="Calibri" w:cs="Times New Roman"/>
          <w:b/>
          <w:bCs/>
          <w:color w:val="000000"/>
          <w:lang w:eastAsia="hr-HR"/>
        </w:rPr>
        <w:t>;</w:t>
      </w:r>
    </w:p>
    <w:p w:rsidR="002C4030" w:rsidRPr="00C571F6" w:rsidRDefault="00F20B12" w:rsidP="002C4030">
      <w:pPr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8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hr-HR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hr-HR"/>
              </w:rPr>
              <m:t>prosječna neto plaća u hrvatskoj za prethodnu godinu</m:t>
            </m:r>
          </m:den>
        </m:f>
      </m:oMath>
      <w:r w:rsidR="002C4030" w:rsidRPr="00C571F6"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  <w:t xml:space="preserve">= </w:t>
      </w:r>
      <w:r w:rsidR="002C4030" w:rsidRPr="00C571F6">
        <w:rPr>
          <w:rFonts w:ascii="Calibri" w:eastAsia="Times New Roman" w:hAnsi="Calibri" w:cs="Times New Roman"/>
          <w:b/>
          <w:bCs/>
          <w:color w:val="000000"/>
          <w:sz w:val="24"/>
          <w:lang w:eastAsia="hr-HR"/>
        </w:rPr>
        <w:t>%</w:t>
      </w:r>
      <w:r w:rsidR="002C4030" w:rsidRPr="00C571F6"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  <w:t xml:space="preserve"> </w:t>
      </w:r>
      <w:r w:rsidR="002C4030"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  <w:t>,</w:t>
      </w:r>
      <w:r w:rsidR="002C4030" w:rsidRPr="00C571F6">
        <w:rPr>
          <w:rFonts w:ascii="Calibri" w:eastAsia="Times New Roman" w:hAnsi="Calibri" w:cs="Times New Roman"/>
          <w:bCs/>
          <w:color w:val="000000"/>
          <w:sz w:val="20"/>
          <w:lang w:eastAsia="hr-HR"/>
        </w:rPr>
        <w:t xml:space="preserve"> ZATIM</w:t>
      </w:r>
      <w:r w:rsidR="002C4030">
        <w:rPr>
          <w:rFonts w:ascii="Calibri" w:eastAsia="Times New Roman" w:hAnsi="Calibri" w:cs="Times New Roman"/>
          <w:b/>
          <w:bCs/>
          <w:color w:val="000000"/>
          <w:lang w:eastAsia="hr-HR"/>
        </w:rPr>
        <w:t>;</w:t>
      </w:r>
    </w:p>
    <w:p w:rsidR="002C4030" w:rsidRDefault="002C4030" w:rsidP="002C4030">
      <w:pPr>
        <w:rPr>
          <w:rFonts w:ascii="Calibri" w:eastAsia="Times New Roman" w:hAnsi="Calibri" w:cs="Times New Roman"/>
          <w:bCs/>
          <w:color w:val="000000"/>
          <w:sz w:val="24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24"/>
          <w:lang w:eastAsia="hr-HR"/>
        </w:rPr>
        <w:t xml:space="preserve">% x 100 = y, </w:t>
      </w:r>
      <w:r w:rsidRPr="00614DD3">
        <w:rPr>
          <w:rFonts w:ascii="Calibri" w:eastAsia="Times New Roman" w:hAnsi="Calibri" w:cs="Times New Roman"/>
          <w:bCs/>
          <w:color w:val="000000"/>
          <w:sz w:val="20"/>
          <w:lang w:eastAsia="hr-HR"/>
        </w:rPr>
        <w:t>ZATIM</w:t>
      </w:r>
      <w:r w:rsidRPr="00614DD3">
        <w:rPr>
          <w:rFonts w:ascii="Calibri" w:eastAsia="Times New Roman" w:hAnsi="Calibri" w:cs="Times New Roman"/>
          <w:b/>
          <w:bCs/>
          <w:color w:val="000000"/>
          <w:sz w:val="20"/>
          <w:lang w:eastAsia="hr-HR"/>
        </w:rPr>
        <w:t>;</w:t>
      </w:r>
    </w:p>
    <w:p w:rsidR="002C4030" w:rsidRDefault="002C4030" w:rsidP="002C4030">
      <w:pPr>
        <w:rPr>
          <w:rFonts w:ascii="Calibri" w:eastAsia="Times New Roman" w:hAnsi="Calibri" w:cs="Times New Roman"/>
          <w:bCs/>
          <w:color w:val="000000"/>
          <w:sz w:val="24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24"/>
          <w:lang w:eastAsia="hr-HR"/>
        </w:rPr>
        <w:t xml:space="preserve">100 – y = z, </w:t>
      </w:r>
      <w:r w:rsidRPr="00614DD3">
        <w:rPr>
          <w:rFonts w:ascii="Calibri" w:eastAsia="Times New Roman" w:hAnsi="Calibri" w:cs="Times New Roman"/>
          <w:bCs/>
          <w:color w:val="000000"/>
          <w:sz w:val="20"/>
          <w:lang w:eastAsia="hr-HR"/>
        </w:rPr>
        <w:t>ZATIM</w:t>
      </w:r>
      <w:r w:rsidRPr="00614DD3">
        <w:rPr>
          <w:rFonts w:ascii="Calibri" w:eastAsia="Times New Roman" w:hAnsi="Calibri" w:cs="Times New Roman"/>
          <w:b/>
          <w:bCs/>
          <w:color w:val="000000"/>
          <w:sz w:val="20"/>
          <w:lang w:eastAsia="hr-HR"/>
        </w:rPr>
        <w:t>;</w:t>
      </w:r>
    </w:p>
    <w:p w:rsidR="002C4030" w:rsidRPr="00614DD3" w:rsidRDefault="00F20B12" w:rsidP="002C4030">
      <w:pPr>
        <w:rPr>
          <w:rFonts w:ascii="Calibri" w:eastAsia="Times New Roman" w:hAnsi="Calibri" w:cs="Times New Roman"/>
          <w:bCs/>
          <w:color w:val="000000"/>
          <w:sz w:val="24"/>
          <w:lang w:eastAsia="hr-HR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32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lang w:eastAsia="hr-HR"/>
              </w:rPr>
              <m:t>z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lang w:eastAsia="hr-HR"/>
              </w:rPr>
              <m:t>4</m:t>
            </m:r>
          </m:den>
        </m:f>
      </m:oMath>
      <w:r w:rsidR="002C4030">
        <w:rPr>
          <w:rFonts w:ascii="Calibri" w:eastAsia="Times New Roman" w:hAnsi="Calibri" w:cs="Times New Roman"/>
          <w:bCs/>
          <w:color w:val="000000"/>
          <w:sz w:val="24"/>
          <w:lang w:eastAsia="hr-HR"/>
        </w:rPr>
        <w:t>= Bodovi prema prosjeku primanja (raspon 0-25)</w:t>
      </w:r>
    </w:p>
    <w:p w:rsidR="002C4030" w:rsidRDefault="002C4030" w:rsidP="002C4030">
      <w:pPr>
        <w:rPr>
          <w:b/>
        </w:rPr>
      </w:pPr>
    </w:p>
    <w:p w:rsidR="002C4030" w:rsidRPr="003A102D" w:rsidRDefault="002C4030" w:rsidP="002C4030">
      <w:r>
        <w:rPr>
          <w:b/>
        </w:rPr>
        <w:t xml:space="preserve">2. Uspjeh u učenju </w:t>
      </w:r>
    </w:p>
    <w:tbl>
      <w:tblPr>
        <w:tblW w:w="7460" w:type="dxa"/>
        <w:jc w:val="center"/>
        <w:tblLook w:val="04A0" w:firstRow="1" w:lastRow="0" w:firstColumn="1" w:lastColumn="0" w:noHBand="0" w:noVBand="1"/>
      </w:tblPr>
      <w:tblGrid>
        <w:gridCol w:w="1360"/>
        <w:gridCol w:w="3050"/>
        <w:gridCol w:w="3050"/>
      </w:tblGrid>
      <w:tr w:rsidR="002C4030" w:rsidRPr="0087350B" w:rsidTr="006921DF">
        <w:trPr>
          <w:trHeight w:val="31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30" w:rsidRPr="0087350B" w:rsidRDefault="002C4030" w:rsidP="00692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7350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Prosjeci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30" w:rsidRPr="0087350B" w:rsidRDefault="002C4030" w:rsidP="00692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7350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Bodovi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30" w:rsidRPr="0087350B" w:rsidRDefault="002C4030" w:rsidP="00692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Raspon</w:t>
            </w:r>
          </w:p>
        </w:tc>
      </w:tr>
      <w:tr w:rsidR="002C4030" w:rsidRPr="0087350B" w:rsidTr="006921DF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30" w:rsidRPr="0087350B" w:rsidRDefault="002C4030" w:rsidP="00692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3,50 – 5,00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30" w:rsidRPr="0087350B" w:rsidRDefault="002C4030" w:rsidP="00692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x  20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30" w:rsidRDefault="002C4030" w:rsidP="00692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70-100</w:t>
            </w:r>
          </w:p>
        </w:tc>
      </w:tr>
    </w:tbl>
    <w:p w:rsidR="002C4030" w:rsidRDefault="002C4030" w:rsidP="002C4030">
      <w:pPr>
        <w:rPr>
          <w:b/>
        </w:rPr>
      </w:pPr>
    </w:p>
    <w:p w:rsidR="002C4030" w:rsidRDefault="002C4030" w:rsidP="002C4030">
      <w:pPr>
        <w:rPr>
          <w:b/>
        </w:rPr>
      </w:pPr>
      <w:r>
        <w:rPr>
          <w:b/>
        </w:rPr>
        <w:t>3. Natjecanja</w:t>
      </w:r>
    </w:p>
    <w:p w:rsidR="002C4030" w:rsidRPr="006E271D" w:rsidRDefault="002C4030" w:rsidP="002C4030">
      <w:pPr>
        <w:pStyle w:val="Odlomakpopisa"/>
        <w:numPr>
          <w:ilvl w:val="0"/>
          <w:numId w:val="8"/>
        </w:numPr>
      </w:pPr>
      <w:r w:rsidRPr="006E271D">
        <w:t>Državno natjecanje i fakultetska nagrada za znanstveni rad – 6 bodova</w:t>
      </w:r>
    </w:p>
    <w:p w:rsidR="002C4030" w:rsidRPr="006E271D" w:rsidRDefault="002C4030" w:rsidP="002C4030">
      <w:pPr>
        <w:pStyle w:val="Odlomakpopisa"/>
        <w:numPr>
          <w:ilvl w:val="0"/>
          <w:numId w:val="8"/>
        </w:numPr>
      </w:pPr>
      <w:r w:rsidRPr="006E271D">
        <w:t>Međunarodno natjecanje i objava znanstvenog rada u stranoj publikaciji  - 10 bodova</w:t>
      </w:r>
    </w:p>
    <w:p w:rsidR="002C4030" w:rsidRPr="00961439" w:rsidRDefault="002C4030" w:rsidP="002C4030">
      <w:pPr>
        <w:rPr>
          <w:b/>
        </w:rPr>
      </w:pPr>
    </w:p>
    <w:p w:rsidR="002C4030" w:rsidRPr="00961439" w:rsidRDefault="002C4030" w:rsidP="002C4030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456DA056" wp14:editId="19312EB7">
            <wp:extent cx="4572000" cy="2743200"/>
            <wp:effectExtent l="0" t="0" r="19050" b="1905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4030" w:rsidRDefault="002C4030" w:rsidP="00614DD3">
      <w:pPr>
        <w:spacing w:line="360" w:lineRule="auto"/>
        <w:contextualSpacing/>
        <w:rPr>
          <w:b/>
        </w:rPr>
      </w:pPr>
    </w:p>
    <w:p w:rsidR="002C4030" w:rsidRDefault="002C4030" w:rsidP="00614DD3">
      <w:pPr>
        <w:spacing w:line="360" w:lineRule="auto"/>
        <w:contextualSpacing/>
        <w:rPr>
          <w:b/>
        </w:rPr>
      </w:pPr>
    </w:p>
    <w:p w:rsidR="00614DD3" w:rsidRPr="003A102D" w:rsidRDefault="002C4030" w:rsidP="00614DD3">
      <w:pPr>
        <w:spacing w:line="360" w:lineRule="auto"/>
        <w:contextualSpacing/>
        <w:rPr>
          <w:b/>
        </w:rPr>
      </w:pPr>
      <w:r>
        <w:rPr>
          <w:b/>
        </w:rPr>
        <w:lastRenderedPageBreak/>
        <w:t>Prilog (3</w:t>
      </w:r>
      <w:r w:rsidR="00614DD3">
        <w:rPr>
          <w:b/>
        </w:rPr>
        <w:t xml:space="preserve">) </w:t>
      </w:r>
      <w:r w:rsidR="00614DD3" w:rsidRPr="00902450">
        <w:rPr>
          <w:i/>
        </w:rPr>
        <w:t xml:space="preserve">Kriteriji za dodjelu stipendija studentima </w:t>
      </w:r>
      <w:r w:rsidR="00F96E87">
        <w:rPr>
          <w:i/>
        </w:rPr>
        <w:t>deficitarnih zanimanja</w:t>
      </w:r>
    </w:p>
    <w:p w:rsidR="00614DD3" w:rsidRDefault="00614DD3" w:rsidP="00614DD3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 w:rsidRPr="009E2B5A">
        <w:rPr>
          <w:b/>
        </w:rPr>
        <w:t>1.</w:t>
      </w:r>
      <w:r>
        <w:t xml:space="preserve"> </w:t>
      </w:r>
      <w:r w:rsidRPr="009E2B5A">
        <w:rPr>
          <w:rFonts w:ascii="Calibri" w:eastAsia="Times New Roman" w:hAnsi="Calibri" w:cs="Times New Roman"/>
          <w:b/>
          <w:bCs/>
          <w:color w:val="000000"/>
          <w:lang w:eastAsia="hr-HR"/>
        </w:rPr>
        <w:t>Prosjek primanja po članu domaćinstva</w:t>
      </w: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 </w:t>
      </w:r>
    </w:p>
    <w:p w:rsidR="00614DD3" w:rsidRPr="0087350B" w:rsidRDefault="00F20B12" w:rsidP="00614DD3">
      <w:pPr>
        <w:rPr>
          <w:rFonts w:ascii="Calibri" w:eastAsia="Times New Roman" w:hAnsi="Calibri" w:cs="Times New Roman"/>
          <w:b/>
          <w:bCs/>
          <w:color w:val="000000"/>
          <w:lang w:eastAsia="hr-HR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8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hr-HR"/>
              </w:rPr>
              <m:t>Zbroj primanja svih članova u kućanstvu u posljednja 3 mjeseca/3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hr-HR"/>
              </w:rPr>
              <m:t>broj članova kućanstva</m:t>
            </m:r>
          </m:den>
        </m:f>
      </m:oMath>
      <w:r w:rsidR="00614DD3" w:rsidRPr="00C571F6"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  <w:t xml:space="preserve">= </w:t>
      </w:r>
      <w:r w:rsidR="00614DD3" w:rsidRPr="00C571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X</w:t>
      </w:r>
      <w:r w:rsidR="00614DD3">
        <w:rPr>
          <w:rFonts w:ascii="Calibri" w:eastAsia="Times New Roman" w:hAnsi="Calibri" w:cs="Times New Roman"/>
          <w:b/>
          <w:bCs/>
          <w:color w:val="000000"/>
          <w:lang w:eastAsia="hr-HR"/>
        </w:rPr>
        <w:t>,</w:t>
      </w:r>
      <w:r w:rsidR="00614DD3" w:rsidRPr="0087350B">
        <w:rPr>
          <w:rFonts w:ascii="Calibri" w:eastAsia="Times New Roman" w:hAnsi="Calibri" w:cs="Times New Roman"/>
          <w:bCs/>
          <w:color w:val="000000"/>
          <w:sz w:val="20"/>
          <w:lang w:eastAsia="hr-HR"/>
        </w:rPr>
        <w:t xml:space="preserve"> ZATIM</w:t>
      </w:r>
      <w:r w:rsidR="00614DD3">
        <w:rPr>
          <w:rFonts w:ascii="Calibri" w:eastAsia="Times New Roman" w:hAnsi="Calibri" w:cs="Times New Roman"/>
          <w:b/>
          <w:bCs/>
          <w:color w:val="000000"/>
          <w:lang w:eastAsia="hr-HR"/>
        </w:rPr>
        <w:t>;</w:t>
      </w:r>
    </w:p>
    <w:p w:rsidR="00614DD3" w:rsidRPr="00C571F6" w:rsidRDefault="00F20B12" w:rsidP="00614DD3">
      <w:pPr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8"/>
                <w:lang w:eastAsia="hr-H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hr-HR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hr-HR"/>
              </w:rPr>
              <m:t>prosječna neto plaća u hrvatskoj za prethodnu godinu</m:t>
            </m:r>
          </m:den>
        </m:f>
      </m:oMath>
      <w:r w:rsidR="00614DD3" w:rsidRPr="00C571F6"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  <w:t xml:space="preserve">= </w:t>
      </w:r>
      <w:r w:rsidR="00C571F6">
        <w:rPr>
          <w:rFonts w:ascii="Calibri" w:eastAsia="Times New Roman" w:hAnsi="Calibri" w:cs="Times New Roman"/>
          <w:b/>
          <w:bCs/>
          <w:color w:val="000000"/>
          <w:sz w:val="24"/>
          <w:lang w:eastAsia="hr-HR"/>
        </w:rPr>
        <w:t xml:space="preserve">%, </w:t>
      </w:r>
      <w:r w:rsidR="00C571F6" w:rsidRPr="00C571F6">
        <w:rPr>
          <w:rFonts w:ascii="Calibri" w:eastAsia="Times New Roman" w:hAnsi="Calibri" w:cs="Times New Roman"/>
          <w:bCs/>
          <w:color w:val="000000"/>
          <w:sz w:val="20"/>
          <w:lang w:eastAsia="hr-HR"/>
        </w:rPr>
        <w:t>ZATIM</w:t>
      </w:r>
      <w:r w:rsidR="00C571F6" w:rsidRPr="00C571F6">
        <w:rPr>
          <w:rFonts w:ascii="Calibri" w:eastAsia="Times New Roman" w:hAnsi="Calibri" w:cs="Times New Roman"/>
          <w:b/>
          <w:bCs/>
          <w:color w:val="000000"/>
          <w:sz w:val="20"/>
          <w:lang w:eastAsia="hr-HR"/>
        </w:rPr>
        <w:t>;</w:t>
      </w:r>
    </w:p>
    <w:p w:rsidR="00F96E87" w:rsidRDefault="00C571F6" w:rsidP="00F96E87">
      <w:pPr>
        <w:rPr>
          <w:rFonts w:ascii="Calibri" w:eastAsia="Times New Roman" w:hAnsi="Calibri" w:cs="Times New Roman"/>
          <w:bCs/>
          <w:color w:val="000000"/>
          <w:sz w:val="24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24"/>
          <w:lang w:eastAsia="hr-HR"/>
        </w:rPr>
        <w:t>% x</w:t>
      </w:r>
      <w:r w:rsidR="00F96E87">
        <w:rPr>
          <w:rFonts w:ascii="Calibri" w:eastAsia="Times New Roman" w:hAnsi="Calibri" w:cs="Times New Roman"/>
          <w:bCs/>
          <w:color w:val="000000"/>
          <w:sz w:val="24"/>
          <w:lang w:eastAsia="hr-HR"/>
        </w:rPr>
        <w:t xml:space="preserve"> 100= y, </w:t>
      </w:r>
      <w:r w:rsidR="00F96E87" w:rsidRPr="00614DD3">
        <w:rPr>
          <w:rFonts w:ascii="Calibri" w:eastAsia="Times New Roman" w:hAnsi="Calibri" w:cs="Times New Roman"/>
          <w:bCs/>
          <w:color w:val="000000"/>
          <w:sz w:val="20"/>
          <w:lang w:eastAsia="hr-HR"/>
        </w:rPr>
        <w:t>ZATIM</w:t>
      </w:r>
      <w:r w:rsidR="00F96E87" w:rsidRPr="00614DD3">
        <w:rPr>
          <w:rFonts w:ascii="Calibri" w:eastAsia="Times New Roman" w:hAnsi="Calibri" w:cs="Times New Roman"/>
          <w:b/>
          <w:bCs/>
          <w:color w:val="000000"/>
          <w:sz w:val="20"/>
          <w:lang w:eastAsia="hr-HR"/>
        </w:rPr>
        <w:t>;</w:t>
      </w:r>
    </w:p>
    <w:p w:rsidR="00F96E87" w:rsidRDefault="00F96E87" w:rsidP="00F96E87">
      <w:pPr>
        <w:rPr>
          <w:rFonts w:ascii="Calibri" w:eastAsia="Times New Roman" w:hAnsi="Calibri" w:cs="Times New Roman"/>
          <w:bCs/>
          <w:color w:val="000000"/>
          <w:sz w:val="24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24"/>
          <w:lang w:eastAsia="hr-HR"/>
        </w:rPr>
        <w:t xml:space="preserve">100 – y = z, </w:t>
      </w:r>
      <w:r w:rsidRPr="00614DD3">
        <w:rPr>
          <w:rFonts w:ascii="Calibri" w:eastAsia="Times New Roman" w:hAnsi="Calibri" w:cs="Times New Roman"/>
          <w:bCs/>
          <w:color w:val="000000"/>
          <w:sz w:val="20"/>
          <w:lang w:eastAsia="hr-HR"/>
        </w:rPr>
        <w:t>ZATIM</w:t>
      </w:r>
      <w:r w:rsidRPr="00614DD3">
        <w:rPr>
          <w:rFonts w:ascii="Calibri" w:eastAsia="Times New Roman" w:hAnsi="Calibri" w:cs="Times New Roman"/>
          <w:b/>
          <w:bCs/>
          <w:color w:val="000000"/>
          <w:sz w:val="20"/>
          <w:lang w:eastAsia="hr-HR"/>
        </w:rPr>
        <w:t>;</w:t>
      </w:r>
    </w:p>
    <w:p w:rsidR="00F96E87" w:rsidRPr="00614DD3" w:rsidRDefault="00F20B12" w:rsidP="00F96E87">
      <w:pPr>
        <w:rPr>
          <w:rFonts w:ascii="Calibri" w:eastAsia="Times New Roman" w:hAnsi="Calibri" w:cs="Times New Roman"/>
          <w:bCs/>
          <w:color w:val="000000"/>
          <w:sz w:val="24"/>
          <w:lang w:eastAsia="hr-HR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32"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lang w:eastAsia="hr-HR"/>
              </w:rPr>
              <m:t>z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lang w:eastAsia="hr-HR"/>
              </w:rPr>
              <m:t>2</m:t>
            </m:r>
          </m:den>
        </m:f>
      </m:oMath>
      <w:r w:rsidR="00F96E87">
        <w:rPr>
          <w:rFonts w:ascii="Calibri" w:eastAsia="Times New Roman" w:hAnsi="Calibri" w:cs="Times New Roman"/>
          <w:bCs/>
          <w:color w:val="000000"/>
          <w:sz w:val="24"/>
          <w:lang w:eastAsia="hr-HR"/>
        </w:rPr>
        <w:t>= Bodovi prema prosjeku primanja (raspon 0-50)</w:t>
      </w:r>
    </w:p>
    <w:p w:rsidR="00F96E87" w:rsidRDefault="00F96E87" w:rsidP="00614DD3">
      <w:pPr>
        <w:rPr>
          <w:b/>
        </w:rPr>
      </w:pPr>
    </w:p>
    <w:p w:rsidR="00614DD3" w:rsidRPr="003A102D" w:rsidRDefault="00614DD3" w:rsidP="00614DD3">
      <w:r>
        <w:rPr>
          <w:b/>
        </w:rPr>
        <w:t xml:space="preserve">2. Uspjeh u učenju </w:t>
      </w:r>
    </w:p>
    <w:tbl>
      <w:tblPr>
        <w:tblW w:w="7460" w:type="dxa"/>
        <w:jc w:val="center"/>
        <w:tblLook w:val="04A0" w:firstRow="1" w:lastRow="0" w:firstColumn="1" w:lastColumn="0" w:noHBand="0" w:noVBand="1"/>
      </w:tblPr>
      <w:tblGrid>
        <w:gridCol w:w="1360"/>
        <w:gridCol w:w="3050"/>
        <w:gridCol w:w="3050"/>
      </w:tblGrid>
      <w:tr w:rsidR="00C571F6" w:rsidRPr="0087350B" w:rsidTr="00C571F6">
        <w:trPr>
          <w:trHeight w:val="31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F6" w:rsidRPr="0087350B" w:rsidRDefault="00C571F6" w:rsidP="00F31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7350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Prosjeci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F6" w:rsidRPr="0087350B" w:rsidRDefault="00C571F6" w:rsidP="00F31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7350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Bodovi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1F6" w:rsidRPr="0087350B" w:rsidRDefault="00C571F6" w:rsidP="00F31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Raspon</w:t>
            </w:r>
          </w:p>
        </w:tc>
      </w:tr>
      <w:tr w:rsidR="00C571F6" w:rsidRPr="0087350B" w:rsidTr="00C571F6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F6" w:rsidRPr="0087350B" w:rsidRDefault="00C571F6" w:rsidP="00F31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2,50 – 5,00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F6" w:rsidRPr="0087350B" w:rsidRDefault="00C571F6" w:rsidP="00F31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x  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1F6" w:rsidRDefault="00C571F6" w:rsidP="00F31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25-50</w:t>
            </w:r>
          </w:p>
        </w:tc>
      </w:tr>
    </w:tbl>
    <w:p w:rsidR="00C571F6" w:rsidRDefault="00C571F6" w:rsidP="00614DD3">
      <w:pPr>
        <w:rPr>
          <w:b/>
        </w:rPr>
      </w:pPr>
    </w:p>
    <w:p w:rsidR="00614DD3" w:rsidRDefault="00614DD3" w:rsidP="00614DD3">
      <w:pPr>
        <w:rPr>
          <w:b/>
        </w:rPr>
      </w:pPr>
      <w:r>
        <w:rPr>
          <w:b/>
        </w:rPr>
        <w:t>3. Natjecanja</w:t>
      </w:r>
    </w:p>
    <w:p w:rsidR="00614DD3" w:rsidRPr="006E271D" w:rsidRDefault="00614DD3" w:rsidP="00614DD3">
      <w:pPr>
        <w:pStyle w:val="Odlomakpopisa"/>
        <w:numPr>
          <w:ilvl w:val="0"/>
          <w:numId w:val="7"/>
        </w:numPr>
      </w:pPr>
      <w:r w:rsidRPr="006E271D">
        <w:t>Državno natjecanje i fakultetska nagrada za znanstveni rad – 6 bodova</w:t>
      </w:r>
    </w:p>
    <w:p w:rsidR="00614DD3" w:rsidRPr="006E271D" w:rsidRDefault="00614DD3" w:rsidP="00614DD3">
      <w:pPr>
        <w:pStyle w:val="Odlomakpopisa"/>
        <w:numPr>
          <w:ilvl w:val="0"/>
          <w:numId w:val="7"/>
        </w:numPr>
      </w:pPr>
      <w:r w:rsidRPr="006E271D">
        <w:t>Međunarodno natjecanje i objava znanstvenog rada u stranoj publikaciji  - 10 bodova</w:t>
      </w:r>
    </w:p>
    <w:p w:rsidR="00614DD3" w:rsidRPr="00902450" w:rsidRDefault="00C571F6" w:rsidP="00614DD3">
      <w:pPr>
        <w:jc w:val="center"/>
      </w:pPr>
      <w:r>
        <w:rPr>
          <w:noProof/>
          <w:lang w:eastAsia="hr-HR"/>
        </w:rPr>
        <w:drawing>
          <wp:inline distT="0" distB="0" distL="0" distR="0" wp14:anchorId="094E38A3" wp14:editId="4F8AB6F5">
            <wp:extent cx="4572000" cy="2743200"/>
            <wp:effectExtent l="0" t="0" r="19050" b="1905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4DD3" w:rsidRPr="00961439" w:rsidRDefault="00614DD3" w:rsidP="00614DD3">
      <w:pPr>
        <w:rPr>
          <w:b/>
        </w:rPr>
      </w:pPr>
    </w:p>
    <w:p w:rsidR="00614DD3" w:rsidRDefault="00614DD3" w:rsidP="00902450">
      <w:pPr>
        <w:rPr>
          <w:b/>
        </w:rPr>
      </w:pPr>
    </w:p>
    <w:p w:rsidR="00C571F6" w:rsidRDefault="00C571F6" w:rsidP="00FD0073">
      <w:pPr>
        <w:spacing w:line="360" w:lineRule="auto"/>
        <w:contextualSpacing/>
        <w:rPr>
          <w:b/>
        </w:rPr>
      </w:pPr>
    </w:p>
    <w:sectPr w:rsidR="00C5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F82"/>
    <w:multiLevelType w:val="hybridMultilevel"/>
    <w:tmpl w:val="68644DCA"/>
    <w:lvl w:ilvl="0" w:tplc="7A081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3902"/>
    <w:multiLevelType w:val="hybridMultilevel"/>
    <w:tmpl w:val="578AC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063B"/>
    <w:multiLevelType w:val="hybridMultilevel"/>
    <w:tmpl w:val="68644DCA"/>
    <w:lvl w:ilvl="0" w:tplc="7A081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C00"/>
    <w:multiLevelType w:val="hybridMultilevel"/>
    <w:tmpl w:val="3386E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3A32"/>
    <w:multiLevelType w:val="hybridMultilevel"/>
    <w:tmpl w:val="F73E9D86"/>
    <w:lvl w:ilvl="0" w:tplc="C0586FF2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9CD6FA0"/>
    <w:multiLevelType w:val="hybridMultilevel"/>
    <w:tmpl w:val="578AC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50544"/>
    <w:multiLevelType w:val="hybridMultilevel"/>
    <w:tmpl w:val="42645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E7288"/>
    <w:multiLevelType w:val="hybridMultilevel"/>
    <w:tmpl w:val="578AC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9"/>
    <w:rsid w:val="00062A65"/>
    <w:rsid w:val="00132710"/>
    <w:rsid w:val="00175FF4"/>
    <w:rsid w:val="001B64EC"/>
    <w:rsid w:val="001D50A9"/>
    <w:rsid w:val="0025038B"/>
    <w:rsid w:val="00267E48"/>
    <w:rsid w:val="002C4030"/>
    <w:rsid w:val="002D2C46"/>
    <w:rsid w:val="00310DBA"/>
    <w:rsid w:val="003A102D"/>
    <w:rsid w:val="004028E3"/>
    <w:rsid w:val="0041602C"/>
    <w:rsid w:val="00457C26"/>
    <w:rsid w:val="004E6156"/>
    <w:rsid w:val="00533B41"/>
    <w:rsid w:val="0061234B"/>
    <w:rsid w:val="00614DD3"/>
    <w:rsid w:val="006817EB"/>
    <w:rsid w:val="006E271D"/>
    <w:rsid w:val="00700FE3"/>
    <w:rsid w:val="00786E00"/>
    <w:rsid w:val="008365C6"/>
    <w:rsid w:val="0087350B"/>
    <w:rsid w:val="008A2110"/>
    <w:rsid w:val="00902450"/>
    <w:rsid w:val="00910CD1"/>
    <w:rsid w:val="00927B43"/>
    <w:rsid w:val="00961439"/>
    <w:rsid w:val="009E2B5A"/>
    <w:rsid w:val="00A0016E"/>
    <w:rsid w:val="00B21874"/>
    <w:rsid w:val="00B3214C"/>
    <w:rsid w:val="00B45F3A"/>
    <w:rsid w:val="00B93E2C"/>
    <w:rsid w:val="00C571F6"/>
    <w:rsid w:val="00C972A9"/>
    <w:rsid w:val="00CA420A"/>
    <w:rsid w:val="00CD2FFD"/>
    <w:rsid w:val="00D3014B"/>
    <w:rsid w:val="00D41A16"/>
    <w:rsid w:val="00D75100"/>
    <w:rsid w:val="00D85240"/>
    <w:rsid w:val="00DE63F2"/>
    <w:rsid w:val="00DF5F9E"/>
    <w:rsid w:val="00E74477"/>
    <w:rsid w:val="00EE2A40"/>
    <w:rsid w:val="00EF475D"/>
    <w:rsid w:val="00F20B12"/>
    <w:rsid w:val="00F357BD"/>
    <w:rsid w:val="00F9016B"/>
    <w:rsid w:val="00F96E87"/>
    <w:rsid w:val="00FA2459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39"/>
  </w:style>
  <w:style w:type="paragraph" w:styleId="Naslov1">
    <w:name w:val="heading 1"/>
    <w:basedOn w:val="Normal"/>
    <w:next w:val="Normal"/>
    <w:link w:val="Naslov1Char"/>
    <w:qFormat/>
    <w:rsid w:val="002503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0A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E2B5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B5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25038B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39"/>
  </w:style>
  <w:style w:type="paragraph" w:styleId="Naslov1">
    <w:name w:val="heading 1"/>
    <w:basedOn w:val="Normal"/>
    <w:next w:val="Normal"/>
    <w:link w:val="Naslov1Char"/>
    <w:qFormat/>
    <w:rsid w:val="002503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0A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E2B5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B5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25038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Knjig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Knjiga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Knjig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800" b="1" i="0" baseline="0">
                <a:effectLst/>
              </a:rPr>
              <a:t>Udio kriterija u ukupnom bodovanju (max=133)</a:t>
            </a:r>
            <a:endParaRPr lang="hr-HR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List2!$D$5:$D$7</c:f>
              <c:strCache>
                <c:ptCount val="3"/>
                <c:pt idx="0">
                  <c:v>Uspjeh u učenju</c:v>
                </c:pt>
                <c:pt idx="1">
                  <c:v>Socijalni status</c:v>
                </c:pt>
                <c:pt idx="2">
                  <c:v>Državno natjecanje</c:v>
                </c:pt>
              </c:strCache>
            </c:strRef>
          </c:cat>
          <c:val>
            <c:numRef>
              <c:f>List2!$E$5:$E$7</c:f>
              <c:numCache>
                <c:formatCode>General</c:formatCode>
                <c:ptCount val="3"/>
                <c:pt idx="0">
                  <c:v>25</c:v>
                </c:pt>
                <c:pt idx="1">
                  <c:v>100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800" b="1" i="0" baseline="0">
                <a:effectLst/>
              </a:rPr>
              <a:t>Udio kriterija u ukupnom bodovanju (max=141)</a:t>
            </a:r>
            <a:endParaRPr lang="hr-HR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List3!$C$5:$C$7</c:f>
              <c:strCache>
                <c:ptCount val="3"/>
                <c:pt idx="0">
                  <c:v>Uspjeh u učenju</c:v>
                </c:pt>
                <c:pt idx="1">
                  <c:v>Socijalni status</c:v>
                </c:pt>
                <c:pt idx="2">
                  <c:v>Državno natjecanje</c:v>
                </c:pt>
              </c:strCache>
            </c:strRef>
          </c:cat>
          <c:val>
            <c:numRef>
              <c:f>List3!$D$5:$D$7</c:f>
              <c:numCache>
                <c:formatCode>General</c:formatCode>
                <c:ptCount val="3"/>
                <c:pt idx="0">
                  <c:v>100</c:v>
                </c:pt>
                <c:pt idx="1">
                  <c:v>25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Udio</a:t>
            </a:r>
            <a:r>
              <a:rPr lang="hr-HR" baseline="0"/>
              <a:t> kriterija u ukupnom bodovanju (max=116)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List1!$D$4:$D$6</c:f>
              <c:strCache>
                <c:ptCount val="3"/>
                <c:pt idx="0">
                  <c:v>Uspjeh u učenju</c:v>
                </c:pt>
                <c:pt idx="1">
                  <c:v>Socijalni status</c:v>
                </c:pt>
                <c:pt idx="2">
                  <c:v>Državno natjecanje</c:v>
                </c:pt>
              </c:strCache>
            </c:strRef>
          </c:cat>
          <c:val>
            <c:numRef>
              <c:f>List1!$E$4:$E$6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B3AB-83A0-4623-AC66-45DFC232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Sveti Ilija</cp:lastModifiedBy>
  <cp:revision>4</cp:revision>
  <cp:lastPrinted>2015-11-13T07:44:00Z</cp:lastPrinted>
  <dcterms:created xsi:type="dcterms:W3CDTF">2015-11-24T07:24:00Z</dcterms:created>
  <dcterms:modified xsi:type="dcterms:W3CDTF">2015-12-17T08:53:00Z</dcterms:modified>
</cp:coreProperties>
</file>