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BA" w:rsidRDefault="00E27586">
      <w:pPr>
        <w:pStyle w:val="Tijeloteksta"/>
        <w:ind w:left="999"/>
        <w:rPr>
          <w:sz w:val="20"/>
        </w:rPr>
      </w:pPr>
      <w:r>
        <w:rPr>
          <w:noProof/>
          <w:sz w:val="20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-43815</wp:posOffset>
            </wp:positionV>
            <wp:extent cx="429260" cy="500380"/>
            <wp:effectExtent l="0" t="0" r="0" b="0"/>
            <wp:wrapTight wrapText="bothSides">
              <wp:wrapPolygon edited="0">
                <wp:start x="0" y="0"/>
                <wp:lineTo x="0" y="20558"/>
                <wp:lineTo x="21089" y="20558"/>
                <wp:lineTo x="21089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69F" w:rsidRDefault="0052269F">
      <w:pPr>
        <w:ind w:left="116" w:right="6283"/>
        <w:rPr>
          <w:b/>
        </w:rPr>
      </w:pPr>
    </w:p>
    <w:p w:rsidR="0052269F" w:rsidRDefault="0052269F">
      <w:pPr>
        <w:ind w:left="116" w:right="6283"/>
        <w:rPr>
          <w:b/>
        </w:rPr>
      </w:pPr>
    </w:p>
    <w:p w:rsidR="0052269F" w:rsidRDefault="0052269F" w:rsidP="0052269F">
      <w:pPr>
        <w:ind w:left="116" w:right="-102"/>
        <w:rPr>
          <w:b/>
        </w:rPr>
      </w:pPr>
    </w:p>
    <w:p w:rsidR="0052269F" w:rsidRDefault="0052269F" w:rsidP="0052269F">
      <w:pPr>
        <w:ind w:left="116" w:right="-102"/>
        <w:rPr>
          <w:b/>
        </w:rPr>
      </w:pPr>
      <w:r>
        <w:rPr>
          <w:b/>
        </w:rPr>
        <w:t xml:space="preserve">REPUBLIKA HRVATSKA </w:t>
      </w:r>
    </w:p>
    <w:p w:rsidR="0052269F" w:rsidRDefault="0052269F" w:rsidP="0052269F">
      <w:pPr>
        <w:ind w:left="116" w:right="-102"/>
        <w:rPr>
          <w:b/>
        </w:rPr>
      </w:pPr>
      <w:r>
        <w:rPr>
          <w:b/>
        </w:rPr>
        <w:t>VARAŽDINSKA</w:t>
      </w:r>
      <w:r w:rsidR="00E27586" w:rsidRPr="0052269F">
        <w:rPr>
          <w:b/>
        </w:rPr>
        <w:t xml:space="preserve">ŽUPANIJA </w:t>
      </w:r>
    </w:p>
    <w:p w:rsidR="0052269F" w:rsidRDefault="00E27586" w:rsidP="0052269F">
      <w:pPr>
        <w:ind w:left="116" w:right="-102"/>
        <w:rPr>
          <w:b/>
        </w:rPr>
      </w:pPr>
      <w:r w:rsidRPr="0052269F">
        <w:rPr>
          <w:b/>
        </w:rPr>
        <w:t xml:space="preserve">OPĆINA SVETI ILIJA </w:t>
      </w:r>
    </w:p>
    <w:p w:rsidR="00052CBA" w:rsidRPr="0052269F" w:rsidRDefault="00E27586" w:rsidP="0052269F">
      <w:pPr>
        <w:ind w:left="116" w:right="-102"/>
        <w:rPr>
          <w:b/>
        </w:rPr>
      </w:pPr>
      <w:r w:rsidRPr="0052269F">
        <w:rPr>
          <w:b/>
        </w:rPr>
        <w:t>OPĆINSKO VIJEĆE</w:t>
      </w:r>
    </w:p>
    <w:p w:rsidR="00052CBA" w:rsidRDefault="00052CBA">
      <w:pPr>
        <w:pStyle w:val="Tijeloteksta"/>
        <w:spacing w:before="4"/>
        <w:rPr>
          <w:b/>
        </w:rPr>
      </w:pPr>
    </w:p>
    <w:p w:rsidR="0052269F" w:rsidRPr="0052269F" w:rsidRDefault="00E27586" w:rsidP="0052269F">
      <w:pPr>
        <w:pStyle w:val="Tijeloteksta"/>
        <w:ind w:left="116" w:right="-102"/>
        <w:rPr>
          <w:sz w:val="22"/>
        </w:rPr>
      </w:pPr>
      <w:r w:rsidRPr="0052269F">
        <w:rPr>
          <w:sz w:val="22"/>
        </w:rPr>
        <w:t>KLASA:</w:t>
      </w:r>
      <w:r w:rsidR="00340F85">
        <w:rPr>
          <w:sz w:val="22"/>
        </w:rPr>
        <w:t xml:space="preserve"> 351-03</w:t>
      </w:r>
      <w:r w:rsidR="0052269F" w:rsidRPr="0052269F">
        <w:rPr>
          <w:sz w:val="22"/>
        </w:rPr>
        <w:t>/18-03/01</w:t>
      </w:r>
    </w:p>
    <w:p w:rsidR="00052CBA" w:rsidRPr="0052269F" w:rsidRDefault="0052269F" w:rsidP="0052269F">
      <w:pPr>
        <w:pStyle w:val="Tijeloteksta"/>
        <w:ind w:left="116" w:right="-102"/>
        <w:rPr>
          <w:sz w:val="22"/>
        </w:rPr>
      </w:pPr>
      <w:r w:rsidRPr="0052269F">
        <w:rPr>
          <w:sz w:val="22"/>
        </w:rPr>
        <w:t>URBROJ: 2186/08-18</w:t>
      </w:r>
      <w:r w:rsidR="00E27586" w:rsidRPr="0052269F">
        <w:rPr>
          <w:sz w:val="22"/>
        </w:rPr>
        <w:t>-01</w:t>
      </w:r>
    </w:p>
    <w:p w:rsidR="00052CBA" w:rsidRDefault="00E27586">
      <w:pPr>
        <w:pStyle w:val="Tijeloteksta"/>
        <w:ind w:left="116"/>
        <w:rPr>
          <w:sz w:val="22"/>
        </w:rPr>
      </w:pPr>
      <w:proofErr w:type="spellStart"/>
      <w:r w:rsidRPr="0052269F">
        <w:rPr>
          <w:sz w:val="22"/>
        </w:rPr>
        <w:t>Sveti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Ilija</w:t>
      </w:r>
      <w:proofErr w:type="spellEnd"/>
      <w:r w:rsidRPr="0052269F">
        <w:rPr>
          <w:sz w:val="22"/>
        </w:rPr>
        <w:t xml:space="preserve">, </w:t>
      </w:r>
      <w:r w:rsidR="00826321">
        <w:rPr>
          <w:sz w:val="22"/>
        </w:rPr>
        <w:t>15.05.2018.</w:t>
      </w:r>
    </w:p>
    <w:p w:rsidR="00340F85" w:rsidRDefault="00340F85">
      <w:pPr>
        <w:pStyle w:val="Tijeloteksta"/>
        <w:ind w:left="116"/>
        <w:rPr>
          <w:sz w:val="22"/>
        </w:rPr>
      </w:pPr>
    </w:p>
    <w:p w:rsidR="00340F85" w:rsidRPr="0052269F" w:rsidRDefault="00340F85" w:rsidP="00826321">
      <w:pPr>
        <w:pStyle w:val="Tijeloteksta"/>
        <w:ind w:left="6116"/>
        <w:rPr>
          <w:sz w:val="22"/>
        </w:rPr>
      </w:pPr>
    </w:p>
    <w:p w:rsidR="00052CBA" w:rsidRDefault="00052CBA">
      <w:pPr>
        <w:pStyle w:val="Tijeloteksta"/>
        <w:rPr>
          <w:sz w:val="26"/>
        </w:rPr>
      </w:pPr>
    </w:p>
    <w:p w:rsidR="00052CBA" w:rsidRPr="0052269F" w:rsidRDefault="00E27586" w:rsidP="00E27586">
      <w:pPr>
        <w:pStyle w:val="Tijeloteksta"/>
        <w:spacing w:before="230"/>
        <w:ind w:right="-24" w:firstLine="284"/>
        <w:jc w:val="both"/>
        <w:rPr>
          <w:sz w:val="22"/>
        </w:rPr>
      </w:pPr>
      <w:proofErr w:type="gramStart"/>
      <w:r w:rsidRPr="0052269F">
        <w:rPr>
          <w:sz w:val="22"/>
        </w:rPr>
        <w:t xml:space="preserve">Na </w:t>
      </w:r>
      <w:proofErr w:type="spellStart"/>
      <w:r w:rsidRPr="0052269F">
        <w:rPr>
          <w:sz w:val="22"/>
        </w:rPr>
        <w:t>temelju</w:t>
      </w:r>
      <w:proofErr w:type="spellEnd"/>
      <w:r w:rsidR="00340F85">
        <w:rPr>
          <w:sz w:val="22"/>
        </w:rPr>
        <w:t xml:space="preserve"> </w:t>
      </w:r>
      <w:proofErr w:type="spellStart"/>
      <w:r w:rsidR="00340F85">
        <w:rPr>
          <w:sz w:val="22"/>
        </w:rPr>
        <w:t>odredbi</w:t>
      </w:r>
      <w:proofErr w:type="spellEnd"/>
      <w:r w:rsidR="00340F85">
        <w:rPr>
          <w:sz w:val="22"/>
        </w:rPr>
        <w:t xml:space="preserve"> </w:t>
      </w:r>
      <w:proofErr w:type="spellStart"/>
      <w:r w:rsidR="00340F85">
        <w:rPr>
          <w:sz w:val="22"/>
        </w:rPr>
        <w:t>članka</w:t>
      </w:r>
      <w:proofErr w:type="spellEnd"/>
      <w:r w:rsidR="00340F85">
        <w:rPr>
          <w:sz w:val="22"/>
        </w:rPr>
        <w:t xml:space="preserve"> 21.</w:t>
      </w:r>
      <w:proofErr w:type="gramEnd"/>
      <w:r w:rsidR="00340F85">
        <w:rPr>
          <w:sz w:val="22"/>
        </w:rPr>
        <w:t xml:space="preserve"> </w:t>
      </w:r>
      <w:proofErr w:type="spellStart"/>
      <w:proofErr w:type="gramStart"/>
      <w:r w:rsidR="00B768E2">
        <w:rPr>
          <w:sz w:val="22"/>
        </w:rPr>
        <w:t>s</w:t>
      </w:r>
      <w:r w:rsidR="00340F85">
        <w:rPr>
          <w:sz w:val="22"/>
        </w:rPr>
        <w:t>tavak</w:t>
      </w:r>
      <w:proofErr w:type="spellEnd"/>
      <w:proofErr w:type="gramEnd"/>
      <w:r w:rsidR="00340F85">
        <w:rPr>
          <w:sz w:val="22"/>
        </w:rPr>
        <w:t xml:space="preserve"> 4. </w:t>
      </w:r>
      <w:proofErr w:type="spellStart"/>
      <w:proofErr w:type="gramStart"/>
      <w:r w:rsidR="00340F85">
        <w:rPr>
          <w:sz w:val="22"/>
        </w:rPr>
        <w:t>Zakona</w:t>
      </w:r>
      <w:proofErr w:type="spellEnd"/>
      <w:r w:rsidR="00340F85">
        <w:rPr>
          <w:sz w:val="22"/>
        </w:rPr>
        <w:t xml:space="preserve"> o </w:t>
      </w:r>
      <w:proofErr w:type="spellStart"/>
      <w:r w:rsidR="00340F85">
        <w:rPr>
          <w:sz w:val="22"/>
        </w:rPr>
        <w:t>održivom</w:t>
      </w:r>
      <w:proofErr w:type="spellEnd"/>
      <w:r w:rsidR="00340F85">
        <w:rPr>
          <w:sz w:val="22"/>
        </w:rPr>
        <w:t xml:space="preserve"> </w:t>
      </w:r>
      <w:proofErr w:type="spellStart"/>
      <w:r w:rsidR="00340F85">
        <w:rPr>
          <w:sz w:val="22"/>
        </w:rPr>
        <w:t>gospodarenju</w:t>
      </w:r>
      <w:proofErr w:type="spellEnd"/>
      <w:r w:rsidR="00340F85">
        <w:rPr>
          <w:sz w:val="22"/>
        </w:rPr>
        <w:t xml:space="preserve"> </w:t>
      </w:r>
      <w:proofErr w:type="spellStart"/>
      <w:r w:rsidR="00340F85">
        <w:rPr>
          <w:sz w:val="22"/>
        </w:rPr>
        <w:t>otpadom</w:t>
      </w:r>
      <w:proofErr w:type="spellEnd"/>
      <w:r w:rsidR="00340F85">
        <w:rPr>
          <w:sz w:val="22"/>
        </w:rPr>
        <w:t xml:space="preserve"> </w:t>
      </w:r>
      <w:r w:rsidR="00DF2752">
        <w:rPr>
          <w:sz w:val="22"/>
        </w:rPr>
        <w:t>(“</w:t>
      </w:r>
      <w:proofErr w:type="spellStart"/>
      <w:r w:rsidR="00DF2752">
        <w:rPr>
          <w:sz w:val="22"/>
        </w:rPr>
        <w:t>Narodne</w:t>
      </w:r>
      <w:proofErr w:type="spellEnd"/>
      <w:r w:rsidR="00DF2752">
        <w:rPr>
          <w:sz w:val="22"/>
        </w:rPr>
        <w:t xml:space="preserve"> </w:t>
      </w:r>
      <w:proofErr w:type="spellStart"/>
      <w:r w:rsidR="00DF2752">
        <w:rPr>
          <w:sz w:val="22"/>
        </w:rPr>
        <w:t>novine</w:t>
      </w:r>
      <w:proofErr w:type="spellEnd"/>
      <w:r w:rsidR="00DF2752">
        <w:rPr>
          <w:sz w:val="22"/>
        </w:rPr>
        <w:t xml:space="preserve">” </w:t>
      </w:r>
      <w:proofErr w:type="spellStart"/>
      <w:r w:rsidR="00DF2752">
        <w:rPr>
          <w:sz w:val="22"/>
        </w:rPr>
        <w:t>broj</w:t>
      </w:r>
      <w:proofErr w:type="spellEnd"/>
      <w:r w:rsidR="00DF2752">
        <w:rPr>
          <w:sz w:val="22"/>
        </w:rPr>
        <w:t xml:space="preserve"> 94/13 </w:t>
      </w:r>
      <w:proofErr w:type="spellStart"/>
      <w:r w:rsidR="00DF2752">
        <w:rPr>
          <w:sz w:val="22"/>
        </w:rPr>
        <w:t>i</w:t>
      </w:r>
      <w:proofErr w:type="spellEnd"/>
      <w:r w:rsidR="00340F85">
        <w:rPr>
          <w:sz w:val="22"/>
        </w:rPr>
        <w:t xml:space="preserve"> 73/17) </w:t>
      </w:r>
      <w:proofErr w:type="spellStart"/>
      <w:r w:rsidR="00340F85">
        <w:rPr>
          <w:sz w:val="22"/>
        </w:rPr>
        <w:t>i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članka</w:t>
      </w:r>
      <w:proofErr w:type="spellEnd"/>
      <w:r w:rsidRPr="0052269F">
        <w:rPr>
          <w:sz w:val="22"/>
        </w:rPr>
        <w:t xml:space="preserve"> 30.</w:t>
      </w:r>
      <w:proofErr w:type="gram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Statuta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Općine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Sveti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Ilija</w:t>
      </w:r>
      <w:proofErr w:type="spellEnd"/>
      <w:r w:rsidRPr="0052269F">
        <w:rPr>
          <w:sz w:val="22"/>
        </w:rPr>
        <w:t xml:space="preserve"> (“</w:t>
      </w:r>
      <w:proofErr w:type="spellStart"/>
      <w:r w:rsidRPr="0052269F">
        <w:rPr>
          <w:sz w:val="22"/>
        </w:rPr>
        <w:t>Službeni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vjesnik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Varaždinske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županije</w:t>
      </w:r>
      <w:proofErr w:type="spellEnd"/>
      <w:r w:rsidRPr="0052269F">
        <w:rPr>
          <w:sz w:val="22"/>
        </w:rPr>
        <w:t xml:space="preserve">”, </w:t>
      </w:r>
      <w:proofErr w:type="spellStart"/>
      <w:r w:rsidRPr="0052269F">
        <w:rPr>
          <w:sz w:val="22"/>
        </w:rPr>
        <w:t>broj</w:t>
      </w:r>
      <w:proofErr w:type="spellEnd"/>
      <w:r w:rsidRPr="0052269F">
        <w:rPr>
          <w:sz w:val="22"/>
        </w:rPr>
        <w:t xml:space="preserve"> </w:t>
      </w:r>
      <w:r w:rsidR="0052269F">
        <w:rPr>
          <w:sz w:val="22"/>
        </w:rPr>
        <w:t>5/18</w:t>
      </w:r>
      <w:r w:rsidRPr="0052269F">
        <w:rPr>
          <w:sz w:val="22"/>
        </w:rPr>
        <w:t xml:space="preserve">), </w:t>
      </w:r>
      <w:proofErr w:type="spellStart"/>
      <w:r w:rsidRPr="0052269F">
        <w:rPr>
          <w:sz w:val="22"/>
        </w:rPr>
        <w:t>Općinsko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vijeće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Općine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Sveti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Ilija</w:t>
      </w:r>
      <w:proofErr w:type="spellEnd"/>
      <w:r w:rsidRPr="0052269F">
        <w:rPr>
          <w:sz w:val="22"/>
        </w:rPr>
        <w:t xml:space="preserve"> </w:t>
      </w:r>
      <w:proofErr w:type="spellStart"/>
      <w:proofErr w:type="gramStart"/>
      <w:r w:rsidRPr="0052269F">
        <w:rPr>
          <w:sz w:val="22"/>
        </w:rPr>
        <w:t>na</w:t>
      </w:r>
      <w:proofErr w:type="spellEnd"/>
      <w:proofErr w:type="gramEnd"/>
      <w:r w:rsidR="00340F85">
        <w:rPr>
          <w:sz w:val="22"/>
        </w:rPr>
        <w:t xml:space="preserve"> 07</w:t>
      </w:r>
      <w:r w:rsidR="005D2A31">
        <w:rPr>
          <w:sz w:val="22"/>
        </w:rPr>
        <w:t>.</w:t>
      </w:r>
      <w:r w:rsidRPr="0052269F">
        <w:rPr>
          <w:sz w:val="22"/>
        </w:rPr>
        <w:t xml:space="preserve"> </w:t>
      </w:r>
      <w:proofErr w:type="spellStart"/>
      <w:proofErr w:type="gramStart"/>
      <w:r w:rsidRPr="0052269F">
        <w:rPr>
          <w:sz w:val="22"/>
        </w:rPr>
        <w:t>sjednici</w:t>
      </w:r>
      <w:proofErr w:type="spellEnd"/>
      <w:proofErr w:type="gram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održanoj</w:t>
      </w:r>
      <w:proofErr w:type="spellEnd"/>
      <w:r w:rsidRPr="0052269F">
        <w:rPr>
          <w:sz w:val="22"/>
        </w:rPr>
        <w:t xml:space="preserve"> </w:t>
      </w:r>
      <w:r w:rsidR="00340F85">
        <w:rPr>
          <w:sz w:val="22"/>
        </w:rPr>
        <w:t xml:space="preserve">dana </w:t>
      </w:r>
      <w:r w:rsidR="00826321">
        <w:rPr>
          <w:sz w:val="22"/>
        </w:rPr>
        <w:t>15.05.2018.</w:t>
      </w:r>
      <w:r w:rsidR="00340F85">
        <w:rPr>
          <w:sz w:val="22"/>
        </w:rPr>
        <w:t xml:space="preserve"> </w:t>
      </w:r>
      <w:proofErr w:type="spellStart"/>
      <w:proofErr w:type="gramStart"/>
      <w:r w:rsidRPr="0052269F">
        <w:rPr>
          <w:sz w:val="22"/>
        </w:rPr>
        <w:t>godine</w:t>
      </w:r>
      <w:proofErr w:type="spellEnd"/>
      <w:proofErr w:type="gram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donosi</w:t>
      </w:r>
      <w:proofErr w:type="spellEnd"/>
    </w:p>
    <w:p w:rsidR="00052CBA" w:rsidRPr="0052269F" w:rsidRDefault="00052CBA" w:rsidP="00C8495E">
      <w:pPr>
        <w:pStyle w:val="Tijeloteksta"/>
        <w:jc w:val="both"/>
      </w:pPr>
    </w:p>
    <w:p w:rsidR="00052CBA" w:rsidRPr="0052269F" w:rsidRDefault="00052CBA">
      <w:pPr>
        <w:pStyle w:val="Tijeloteksta"/>
        <w:spacing w:before="4"/>
        <w:rPr>
          <w:sz w:val="20"/>
        </w:rPr>
      </w:pPr>
    </w:p>
    <w:p w:rsidR="00052CBA" w:rsidRPr="0052269F" w:rsidRDefault="00E27586" w:rsidP="00826321">
      <w:pPr>
        <w:pStyle w:val="Naslov1"/>
        <w:ind w:left="0" w:right="-24"/>
        <w:rPr>
          <w:sz w:val="22"/>
        </w:rPr>
      </w:pPr>
      <w:r w:rsidRPr="0052269F">
        <w:rPr>
          <w:sz w:val="22"/>
        </w:rPr>
        <w:t>O D L U K U</w:t>
      </w:r>
    </w:p>
    <w:p w:rsidR="004A7444" w:rsidRDefault="00340F85" w:rsidP="00826321">
      <w:pPr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donošenju</w:t>
      </w:r>
      <w:proofErr w:type="spellEnd"/>
      <w:r>
        <w:rPr>
          <w:b/>
        </w:rPr>
        <w:t xml:space="preserve"> Plana </w:t>
      </w:r>
      <w:proofErr w:type="spellStart"/>
      <w:r>
        <w:rPr>
          <w:b/>
        </w:rPr>
        <w:t>gospodarenja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otpadom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Svet</w:t>
      </w:r>
      <w:r w:rsidR="00E462C8">
        <w:rPr>
          <w:b/>
        </w:rPr>
        <w:t>i</w:t>
      </w:r>
      <w:proofErr w:type="spellEnd"/>
      <w:r w:rsidR="00E462C8">
        <w:rPr>
          <w:b/>
        </w:rPr>
        <w:t xml:space="preserve"> </w:t>
      </w:r>
      <w:proofErr w:type="spellStart"/>
      <w:r w:rsidR="00E462C8">
        <w:rPr>
          <w:b/>
        </w:rPr>
        <w:t>Ilija</w:t>
      </w:r>
      <w:proofErr w:type="spellEnd"/>
      <w:r w:rsidR="00E462C8">
        <w:rPr>
          <w:b/>
        </w:rPr>
        <w:t xml:space="preserve"> </w:t>
      </w:r>
    </w:p>
    <w:p w:rsidR="00052CBA" w:rsidRPr="0052269F" w:rsidRDefault="00E462C8" w:rsidP="00826321">
      <w:pPr>
        <w:jc w:val="center"/>
        <w:rPr>
          <w:b/>
        </w:rPr>
      </w:pPr>
      <w:proofErr w:type="spellStart"/>
      <w:proofErr w:type="gramStart"/>
      <w:r>
        <w:rPr>
          <w:b/>
        </w:rPr>
        <w:t>za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razdoblje</w:t>
      </w:r>
      <w:proofErr w:type="spellEnd"/>
      <w:r>
        <w:rPr>
          <w:b/>
        </w:rPr>
        <w:t xml:space="preserve"> od 2018. -</w:t>
      </w:r>
      <w:r w:rsidR="00340F85">
        <w:rPr>
          <w:b/>
        </w:rPr>
        <w:t xml:space="preserve"> 2023. </w:t>
      </w:r>
      <w:proofErr w:type="spellStart"/>
      <w:proofErr w:type="gramStart"/>
      <w:r w:rsidR="00340F85">
        <w:rPr>
          <w:b/>
        </w:rPr>
        <w:t>godine</w:t>
      </w:r>
      <w:proofErr w:type="spellEnd"/>
      <w:proofErr w:type="gramEnd"/>
    </w:p>
    <w:p w:rsidR="00052CBA" w:rsidRPr="0052269F" w:rsidRDefault="00052CBA">
      <w:pPr>
        <w:pStyle w:val="Tijeloteksta"/>
        <w:rPr>
          <w:b/>
        </w:rPr>
      </w:pPr>
      <w:bookmarkStart w:id="0" w:name="_GoBack"/>
      <w:bookmarkEnd w:id="0"/>
    </w:p>
    <w:p w:rsidR="00052CBA" w:rsidRPr="0052269F" w:rsidRDefault="00052CBA">
      <w:pPr>
        <w:pStyle w:val="Tijeloteksta"/>
        <w:rPr>
          <w:b/>
          <w:sz w:val="20"/>
        </w:rPr>
      </w:pPr>
    </w:p>
    <w:p w:rsidR="00340F85" w:rsidRDefault="00E27586" w:rsidP="00826321">
      <w:pPr>
        <w:ind w:right="-24"/>
        <w:jc w:val="center"/>
        <w:rPr>
          <w:b/>
        </w:rPr>
      </w:pPr>
      <w:proofErr w:type="spellStart"/>
      <w:proofErr w:type="gramStart"/>
      <w:r w:rsidRPr="0052269F">
        <w:rPr>
          <w:b/>
        </w:rPr>
        <w:t>Članak</w:t>
      </w:r>
      <w:proofErr w:type="spellEnd"/>
      <w:r w:rsidRPr="0052269F">
        <w:rPr>
          <w:b/>
        </w:rPr>
        <w:t xml:space="preserve"> 1.</w:t>
      </w:r>
      <w:proofErr w:type="gramEnd"/>
    </w:p>
    <w:p w:rsidR="00340F85" w:rsidRDefault="00340F85" w:rsidP="00340F85">
      <w:pPr>
        <w:ind w:left="3956" w:right="3617"/>
        <w:jc w:val="both"/>
        <w:rPr>
          <w:b/>
        </w:rPr>
      </w:pPr>
    </w:p>
    <w:p w:rsidR="0052269F" w:rsidRDefault="00340F85" w:rsidP="00340F85">
      <w:pPr>
        <w:ind w:firstLine="284"/>
        <w:jc w:val="both"/>
      </w:pPr>
      <w:proofErr w:type="spellStart"/>
      <w:r>
        <w:t>Donosi</w:t>
      </w:r>
      <w:proofErr w:type="spellEnd"/>
      <w:r>
        <w:t xml:space="preserve"> se Plan </w:t>
      </w:r>
      <w:proofErr w:type="spellStart"/>
      <w:r>
        <w:t>gospodarenja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Sveti</w:t>
      </w:r>
      <w:proofErr w:type="spellEnd"/>
      <w:r>
        <w:t xml:space="preserve"> </w:t>
      </w:r>
      <w:proofErr w:type="spellStart"/>
      <w:r>
        <w:t>Ilija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</w:t>
      </w:r>
      <w:r w:rsidR="003F38B6">
        <w:t>doblje</w:t>
      </w:r>
      <w:proofErr w:type="spellEnd"/>
      <w:r w:rsidR="003F38B6">
        <w:t xml:space="preserve"> </w:t>
      </w:r>
      <w:proofErr w:type="gramStart"/>
      <w:r w:rsidR="003F38B6">
        <w:t>od</w:t>
      </w:r>
      <w:proofErr w:type="gramEnd"/>
      <w:r w:rsidR="003F38B6">
        <w:t xml:space="preserve"> 2018. – 2023. </w:t>
      </w:r>
      <w:proofErr w:type="spellStart"/>
      <w:proofErr w:type="gramStart"/>
      <w:r w:rsidR="003F38B6">
        <w:t>godine</w:t>
      </w:r>
      <w:proofErr w:type="spellEnd"/>
      <w:proofErr w:type="gramEnd"/>
      <w:r w:rsidR="003F38B6">
        <w:t xml:space="preserve">, </w:t>
      </w:r>
      <w:proofErr w:type="spellStart"/>
      <w:r w:rsidR="003F38B6">
        <w:t>koji</w:t>
      </w:r>
      <w:proofErr w:type="spellEnd"/>
      <w:r w:rsidR="003F38B6">
        <w:t xml:space="preserve"> je </w:t>
      </w:r>
      <w:proofErr w:type="spellStart"/>
      <w:r w:rsidR="003F38B6">
        <w:t>izradio</w:t>
      </w:r>
      <w:proofErr w:type="spellEnd"/>
      <w:r w:rsidR="003F38B6">
        <w:t xml:space="preserve"> EKO – MONITORING </w:t>
      </w:r>
      <w:proofErr w:type="spellStart"/>
      <w:r w:rsidR="003F38B6">
        <w:t>d.o.o</w:t>
      </w:r>
      <w:proofErr w:type="spellEnd"/>
      <w:r w:rsidR="003F38B6">
        <w:t xml:space="preserve">., </w:t>
      </w:r>
      <w:proofErr w:type="spellStart"/>
      <w:r w:rsidR="003F38B6">
        <w:t>Kućanska</w:t>
      </w:r>
      <w:proofErr w:type="spellEnd"/>
      <w:r w:rsidR="003F38B6">
        <w:t xml:space="preserve"> </w:t>
      </w:r>
      <w:proofErr w:type="spellStart"/>
      <w:r w:rsidR="003F38B6">
        <w:t>ulica</w:t>
      </w:r>
      <w:proofErr w:type="spellEnd"/>
      <w:r w:rsidR="003F38B6">
        <w:t xml:space="preserve"> 15, 42 000 </w:t>
      </w:r>
      <w:proofErr w:type="spellStart"/>
      <w:r w:rsidR="003F38B6">
        <w:t>Varaždin</w:t>
      </w:r>
      <w:proofErr w:type="spellEnd"/>
      <w:r w:rsidR="003F38B6">
        <w:t xml:space="preserve">. </w:t>
      </w:r>
    </w:p>
    <w:p w:rsidR="00340F85" w:rsidRPr="00340F85" w:rsidRDefault="00340F85" w:rsidP="00340F85">
      <w:pPr>
        <w:ind w:right="3617" w:firstLine="284"/>
        <w:jc w:val="both"/>
        <w:rPr>
          <w:b/>
        </w:rPr>
      </w:pPr>
    </w:p>
    <w:p w:rsidR="0052269F" w:rsidRDefault="0052269F" w:rsidP="00826321">
      <w:pPr>
        <w:pStyle w:val="Tijeloteksta"/>
        <w:jc w:val="center"/>
        <w:rPr>
          <w:b/>
          <w:sz w:val="22"/>
        </w:rPr>
      </w:pPr>
      <w:proofErr w:type="spellStart"/>
      <w:proofErr w:type="gramStart"/>
      <w:r w:rsidRPr="0052269F">
        <w:rPr>
          <w:b/>
          <w:sz w:val="22"/>
        </w:rPr>
        <w:t>Članak</w:t>
      </w:r>
      <w:proofErr w:type="spellEnd"/>
      <w:r w:rsidRPr="0052269F">
        <w:rPr>
          <w:b/>
          <w:sz w:val="22"/>
        </w:rPr>
        <w:t xml:space="preserve"> 2.</w:t>
      </w:r>
      <w:proofErr w:type="gramEnd"/>
    </w:p>
    <w:p w:rsidR="0052269F" w:rsidRDefault="0052269F" w:rsidP="0052269F">
      <w:pPr>
        <w:pStyle w:val="Tijeloteksta"/>
        <w:ind w:firstLine="284"/>
        <w:jc w:val="center"/>
        <w:rPr>
          <w:b/>
          <w:sz w:val="22"/>
        </w:rPr>
      </w:pPr>
    </w:p>
    <w:p w:rsidR="0052269F" w:rsidRPr="0052269F" w:rsidRDefault="00B768E2" w:rsidP="00E27586">
      <w:pPr>
        <w:pStyle w:val="Tijeloteksta"/>
        <w:ind w:right="-24" w:firstLine="284"/>
        <w:jc w:val="both"/>
        <w:rPr>
          <w:sz w:val="22"/>
        </w:rPr>
      </w:pPr>
      <w:r>
        <w:rPr>
          <w:sz w:val="22"/>
        </w:rPr>
        <w:t xml:space="preserve">Ova </w:t>
      </w:r>
      <w:proofErr w:type="spellStart"/>
      <w:r>
        <w:rPr>
          <w:sz w:val="22"/>
        </w:rPr>
        <w:t>O</w:t>
      </w:r>
      <w:r w:rsidR="0052269F" w:rsidRPr="0052269F">
        <w:rPr>
          <w:sz w:val="22"/>
        </w:rPr>
        <w:t>dluka</w:t>
      </w:r>
      <w:proofErr w:type="spellEnd"/>
      <w:r w:rsidR="003F38B6">
        <w:rPr>
          <w:sz w:val="22"/>
        </w:rPr>
        <w:t xml:space="preserve"> stupa </w:t>
      </w:r>
      <w:proofErr w:type="spellStart"/>
      <w:proofErr w:type="gramStart"/>
      <w:r w:rsidR="003F38B6">
        <w:rPr>
          <w:sz w:val="22"/>
        </w:rPr>
        <w:t>na</w:t>
      </w:r>
      <w:proofErr w:type="spellEnd"/>
      <w:proofErr w:type="gramEnd"/>
      <w:r w:rsidR="003F38B6">
        <w:rPr>
          <w:sz w:val="22"/>
        </w:rPr>
        <w:t xml:space="preserve"> </w:t>
      </w:r>
      <w:proofErr w:type="spellStart"/>
      <w:r w:rsidR="003F38B6">
        <w:rPr>
          <w:sz w:val="22"/>
        </w:rPr>
        <w:t>snagu</w:t>
      </w:r>
      <w:proofErr w:type="spellEnd"/>
      <w:r w:rsidR="003F38B6">
        <w:rPr>
          <w:sz w:val="22"/>
        </w:rPr>
        <w:t xml:space="preserve"> </w:t>
      </w:r>
      <w:proofErr w:type="spellStart"/>
      <w:r w:rsidR="003F38B6">
        <w:rPr>
          <w:sz w:val="22"/>
        </w:rPr>
        <w:t>prvog</w:t>
      </w:r>
      <w:proofErr w:type="spellEnd"/>
      <w:r w:rsidR="003F38B6">
        <w:rPr>
          <w:sz w:val="22"/>
        </w:rPr>
        <w:t xml:space="preserve"> dana od dana </w:t>
      </w:r>
      <w:proofErr w:type="spellStart"/>
      <w:r w:rsidR="003F38B6">
        <w:rPr>
          <w:sz w:val="22"/>
        </w:rPr>
        <w:t>objave</w:t>
      </w:r>
      <w:proofErr w:type="spellEnd"/>
      <w:r w:rsidR="007421F7">
        <w:rPr>
          <w:sz w:val="22"/>
        </w:rPr>
        <w:t xml:space="preserve"> u “</w:t>
      </w:r>
      <w:proofErr w:type="spellStart"/>
      <w:r w:rsidR="007421F7">
        <w:rPr>
          <w:sz w:val="22"/>
        </w:rPr>
        <w:t>Službenom</w:t>
      </w:r>
      <w:proofErr w:type="spellEnd"/>
      <w:r w:rsidR="007421F7">
        <w:rPr>
          <w:sz w:val="22"/>
        </w:rPr>
        <w:t xml:space="preserve"> </w:t>
      </w:r>
      <w:proofErr w:type="spellStart"/>
      <w:r w:rsidR="007421F7">
        <w:rPr>
          <w:sz w:val="22"/>
        </w:rPr>
        <w:t>vjesniku</w:t>
      </w:r>
      <w:proofErr w:type="spellEnd"/>
      <w:r w:rsidR="007421F7">
        <w:rPr>
          <w:sz w:val="22"/>
        </w:rPr>
        <w:t xml:space="preserve"> </w:t>
      </w:r>
      <w:proofErr w:type="spellStart"/>
      <w:r w:rsidR="007421F7">
        <w:rPr>
          <w:sz w:val="22"/>
        </w:rPr>
        <w:t>Varaždinske</w:t>
      </w:r>
      <w:proofErr w:type="spellEnd"/>
      <w:r w:rsidR="007421F7">
        <w:rPr>
          <w:sz w:val="22"/>
        </w:rPr>
        <w:t xml:space="preserve"> </w:t>
      </w:r>
      <w:proofErr w:type="spellStart"/>
      <w:r w:rsidR="007421F7">
        <w:rPr>
          <w:sz w:val="22"/>
        </w:rPr>
        <w:t>županije</w:t>
      </w:r>
      <w:proofErr w:type="spellEnd"/>
      <w:r w:rsidR="007421F7">
        <w:rPr>
          <w:sz w:val="22"/>
        </w:rPr>
        <w:t>”.</w:t>
      </w:r>
    </w:p>
    <w:p w:rsidR="00052CBA" w:rsidRDefault="00052CBA">
      <w:pPr>
        <w:pStyle w:val="Tijeloteksta"/>
      </w:pPr>
    </w:p>
    <w:p w:rsidR="0052269F" w:rsidRPr="0052269F" w:rsidRDefault="0052269F">
      <w:pPr>
        <w:pStyle w:val="Tijeloteksta"/>
      </w:pPr>
    </w:p>
    <w:p w:rsidR="00052CBA" w:rsidRPr="0052269F" w:rsidRDefault="00052CBA">
      <w:pPr>
        <w:pStyle w:val="Tijeloteksta"/>
      </w:pPr>
    </w:p>
    <w:p w:rsidR="00052CBA" w:rsidRPr="0052269F" w:rsidRDefault="00052CBA">
      <w:pPr>
        <w:pStyle w:val="Tijeloteksta"/>
      </w:pPr>
    </w:p>
    <w:p w:rsidR="0052269F" w:rsidRDefault="0052269F" w:rsidP="0052269F">
      <w:pPr>
        <w:pStyle w:val="Tijeloteksta"/>
        <w:ind w:left="4497" w:right="-24" w:hanging="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Predsjednik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Općinskog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vijeća</w:t>
      </w:r>
      <w:proofErr w:type="spellEnd"/>
    </w:p>
    <w:p w:rsidR="00052CBA" w:rsidRPr="0052269F" w:rsidRDefault="0052269F" w:rsidP="0052269F">
      <w:pPr>
        <w:pStyle w:val="Tijeloteksta"/>
        <w:ind w:left="4497" w:right="-24" w:hanging="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proofErr w:type="spellStart"/>
      <w:r w:rsidR="00E27586" w:rsidRPr="0052269F">
        <w:rPr>
          <w:sz w:val="22"/>
        </w:rPr>
        <w:t>Zdravko</w:t>
      </w:r>
      <w:proofErr w:type="spellEnd"/>
      <w:r w:rsidR="00E27586" w:rsidRPr="0052269F">
        <w:rPr>
          <w:sz w:val="22"/>
        </w:rPr>
        <w:t xml:space="preserve"> </w:t>
      </w:r>
      <w:proofErr w:type="spellStart"/>
      <w:r w:rsidR="00E27586" w:rsidRPr="0052269F">
        <w:rPr>
          <w:sz w:val="22"/>
        </w:rPr>
        <w:t>Ostroški</w:t>
      </w:r>
      <w:proofErr w:type="spellEnd"/>
      <w:r w:rsidR="00E27586" w:rsidRPr="0052269F">
        <w:rPr>
          <w:sz w:val="22"/>
        </w:rPr>
        <w:t>, dipl.</w:t>
      </w:r>
      <w:r w:rsidR="00D7511C">
        <w:rPr>
          <w:sz w:val="22"/>
        </w:rPr>
        <w:t xml:space="preserve"> </w:t>
      </w:r>
      <w:proofErr w:type="spellStart"/>
      <w:r w:rsidR="00E27586" w:rsidRPr="0052269F">
        <w:rPr>
          <w:sz w:val="22"/>
        </w:rPr>
        <w:t>ing</w:t>
      </w:r>
      <w:proofErr w:type="spellEnd"/>
      <w:r w:rsidR="00E27586" w:rsidRPr="0052269F">
        <w:rPr>
          <w:sz w:val="22"/>
        </w:rPr>
        <w:t>.</w:t>
      </w:r>
    </w:p>
    <w:sectPr w:rsidR="00052CBA" w:rsidRPr="0052269F" w:rsidSect="0052269F">
      <w:type w:val="continuous"/>
      <w:pgSz w:w="11910" w:h="16840"/>
      <w:pgMar w:top="1120" w:right="1562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0CD"/>
    <w:multiLevelType w:val="hybridMultilevel"/>
    <w:tmpl w:val="490EFC7A"/>
    <w:lvl w:ilvl="0" w:tplc="7BE0C356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42C94962"/>
    <w:multiLevelType w:val="hybridMultilevel"/>
    <w:tmpl w:val="5484AAE4"/>
    <w:lvl w:ilvl="0" w:tplc="F84407B6">
      <w:numFmt w:val="bullet"/>
      <w:lvlText w:val="-"/>
      <w:lvlJc w:val="left"/>
      <w:pPr>
        <w:ind w:left="61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BA"/>
    <w:rsid w:val="00052CBA"/>
    <w:rsid w:val="00340F85"/>
    <w:rsid w:val="003F38B6"/>
    <w:rsid w:val="004A7444"/>
    <w:rsid w:val="0052269F"/>
    <w:rsid w:val="005D2A31"/>
    <w:rsid w:val="007421F7"/>
    <w:rsid w:val="00826321"/>
    <w:rsid w:val="00B768E2"/>
    <w:rsid w:val="00C8495E"/>
    <w:rsid w:val="00D7511C"/>
    <w:rsid w:val="00DF2752"/>
    <w:rsid w:val="00E27586"/>
    <w:rsid w:val="00E4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ind w:left="3956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5226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6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ind w:left="3956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5226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6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općina sveti ilija</dc:creator>
  <cp:lastModifiedBy>Kiki</cp:lastModifiedBy>
  <cp:revision>10</cp:revision>
  <cp:lastPrinted>2018-05-02T11:29:00Z</cp:lastPrinted>
  <dcterms:created xsi:type="dcterms:W3CDTF">2018-05-10T19:08:00Z</dcterms:created>
  <dcterms:modified xsi:type="dcterms:W3CDTF">2018-05-16T06:37:00Z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