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0A" w:rsidRPr="0076740A" w:rsidRDefault="0076740A" w:rsidP="0076740A">
      <w:pPr>
        <w:rPr>
          <w:rFonts w:ascii="Times New Roman" w:hAnsi="Times New Roman" w:cs="Times New Roman"/>
          <w:sz w:val="24"/>
          <w:szCs w:val="24"/>
        </w:rPr>
      </w:pPr>
      <w:r w:rsidRPr="0076740A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7C521E6B" wp14:editId="7565DC7D">
            <wp:simplePos x="0" y="0"/>
            <wp:positionH relativeFrom="column">
              <wp:posOffset>-50165</wp:posOffset>
            </wp:positionH>
            <wp:positionV relativeFrom="paragraph">
              <wp:posOffset>-136525</wp:posOffset>
            </wp:positionV>
            <wp:extent cx="495300" cy="572135"/>
            <wp:effectExtent l="0" t="0" r="0" b="0"/>
            <wp:wrapSquare wrapText="bothSides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0A" w:rsidRPr="0076740A" w:rsidRDefault="0076740A" w:rsidP="0076740A">
      <w:pPr>
        <w:contextualSpacing/>
        <w:rPr>
          <w:rFonts w:ascii="Times New Roman" w:hAnsi="Times New Roman" w:cs="Times New Roman"/>
          <w:sz w:val="24"/>
          <w:szCs w:val="24"/>
        </w:rPr>
      </w:pPr>
      <w:r w:rsidRPr="007674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740A" w:rsidRPr="0076740A" w:rsidRDefault="0076740A" w:rsidP="0076740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740A" w:rsidRPr="0076740A" w:rsidRDefault="0076740A" w:rsidP="007674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40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76740A" w:rsidRPr="0076740A" w:rsidRDefault="0076740A" w:rsidP="007674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40A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76740A" w:rsidRPr="0076740A" w:rsidRDefault="0076740A" w:rsidP="007674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40A">
        <w:rPr>
          <w:rFonts w:ascii="Times New Roman" w:hAnsi="Times New Roman" w:cs="Times New Roman"/>
          <w:b/>
          <w:sz w:val="24"/>
          <w:szCs w:val="24"/>
        </w:rPr>
        <w:t>OPĆINA SVETI ILIJA</w:t>
      </w:r>
    </w:p>
    <w:p w:rsidR="0076740A" w:rsidRPr="0076740A" w:rsidRDefault="0076740A" w:rsidP="007674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40A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76740A" w:rsidRPr="0076740A" w:rsidRDefault="0076740A" w:rsidP="0076740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740A" w:rsidRPr="0076740A" w:rsidRDefault="0076740A" w:rsidP="007674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360-01</w:t>
      </w:r>
      <w:r w:rsidRPr="0076740A">
        <w:rPr>
          <w:rFonts w:ascii="Times New Roman" w:hAnsi="Times New Roman" w:cs="Times New Roman"/>
          <w:sz w:val="24"/>
          <w:szCs w:val="24"/>
        </w:rPr>
        <w:t xml:space="preserve">/18-03/01-12                                                                         </w:t>
      </w:r>
    </w:p>
    <w:p w:rsidR="0076740A" w:rsidRPr="0076740A" w:rsidRDefault="0076740A" w:rsidP="007674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2186/08-18-01</w:t>
      </w:r>
    </w:p>
    <w:p w:rsidR="0076740A" w:rsidRPr="0076740A" w:rsidRDefault="0076740A" w:rsidP="0076740A">
      <w:pPr>
        <w:contextualSpacing/>
        <w:rPr>
          <w:rFonts w:ascii="Times New Roman" w:hAnsi="Times New Roman" w:cs="Times New Roman"/>
          <w:sz w:val="24"/>
          <w:szCs w:val="24"/>
        </w:rPr>
      </w:pPr>
      <w:r w:rsidRPr="0076740A"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B6526A">
        <w:rPr>
          <w:rFonts w:ascii="Times New Roman" w:hAnsi="Times New Roman" w:cs="Times New Roman"/>
          <w:sz w:val="24"/>
          <w:szCs w:val="24"/>
        </w:rPr>
        <w:t>11.12.2018.</w:t>
      </w:r>
      <w:r w:rsidRPr="0076740A">
        <w:rPr>
          <w:rFonts w:ascii="Times New Roman" w:hAnsi="Times New Roman" w:cs="Times New Roman"/>
          <w:sz w:val="24"/>
          <w:szCs w:val="24"/>
        </w:rPr>
        <w:tab/>
      </w:r>
      <w:r w:rsidRPr="0076740A">
        <w:rPr>
          <w:rFonts w:ascii="Times New Roman" w:hAnsi="Times New Roman" w:cs="Times New Roman"/>
          <w:sz w:val="24"/>
          <w:szCs w:val="24"/>
        </w:rPr>
        <w:tab/>
      </w:r>
      <w:r w:rsidRPr="0076740A">
        <w:rPr>
          <w:rFonts w:ascii="Times New Roman" w:hAnsi="Times New Roman" w:cs="Times New Roman"/>
          <w:sz w:val="24"/>
          <w:szCs w:val="24"/>
        </w:rPr>
        <w:tab/>
      </w:r>
      <w:r w:rsidRPr="0076740A">
        <w:rPr>
          <w:rFonts w:ascii="Times New Roman" w:hAnsi="Times New Roman" w:cs="Times New Roman"/>
          <w:sz w:val="24"/>
          <w:szCs w:val="24"/>
        </w:rPr>
        <w:tab/>
      </w:r>
      <w:r w:rsidRPr="0076740A">
        <w:rPr>
          <w:rFonts w:ascii="Times New Roman" w:hAnsi="Times New Roman" w:cs="Times New Roman"/>
          <w:sz w:val="24"/>
          <w:szCs w:val="24"/>
        </w:rPr>
        <w:tab/>
      </w:r>
      <w:r w:rsidRPr="0076740A">
        <w:rPr>
          <w:rFonts w:ascii="Times New Roman" w:hAnsi="Times New Roman" w:cs="Times New Roman"/>
          <w:sz w:val="24"/>
          <w:szCs w:val="24"/>
        </w:rPr>
        <w:tab/>
      </w:r>
      <w:r w:rsidRPr="0076740A">
        <w:rPr>
          <w:rFonts w:ascii="Times New Roman" w:hAnsi="Times New Roman" w:cs="Times New Roman"/>
          <w:sz w:val="24"/>
          <w:szCs w:val="24"/>
        </w:rPr>
        <w:tab/>
      </w:r>
      <w:r w:rsidRPr="0076740A">
        <w:rPr>
          <w:rFonts w:ascii="Times New Roman" w:hAnsi="Times New Roman" w:cs="Times New Roman"/>
          <w:sz w:val="24"/>
          <w:szCs w:val="24"/>
        </w:rPr>
        <w:tab/>
      </w:r>
    </w:p>
    <w:p w:rsidR="00F43C06" w:rsidRPr="0076740A" w:rsidRDefault="00B6526A">
      <w:pPr>
        <w:rPr>
          <w:rFonts w:ascii="Times New Roman" w:hAnsi="Times New Roman" w:cs="Times New Roman"/>
          <w:sz w:val="24"/>
          <w:szCs w:val="24"/>
        </w:rPr>
      </w:pPr>
    </w:p>
    <w:p w:rsidR="0076740A" w:rsidRPr="0076740A" w:rsidRDefault="0076740A">
      <w:pPr>
        <w:rPr>
          <w:rFonts w:ascii="Times New Roman" w:hAnsi="Times New Roman" w:cs="Times New Roman"/>
          <w:sz w:val="24"/>
          <w:szCs w:val="24"/>
        </w:rPr>
      </w:pPr>
    </w:p>
    <w:p w:rsidR="0076740A" w:rsidRPr="0076740A" w:rsidRDefault="0076740A" w:rsidP="0076740A">
      <w:pPr>
        <w:adjustRightInd w:val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6740A">
        <w:rPr>
          <w:rFonts w:ascii="Times New Roman" w:hAnsi="Times New Roman" w:cs="Times New Roman"/>
          <w:sz w:val="24"/>
          <w:szCs w:val="24"/>
        </w:rPr>
        <w:t xml:space="preserve">Na temelju raspisanog natječaja LAG-A SJEVEROZAPAD </w:t>
      </w:r>
      <w:proofErr w:type="spellStart"/>
      <w:r w:rsidRPr="0076740A"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 w:rsidRPr="0076740A">
        <w:rPr>
          <w:rFonts w:ascii="Times New Roman" w:hAnsi="Times New Roman" w:cs="Times New Roman"/>
          <w:sz w:val="24"/>
          <w:szCs w:val="24"/>
        </w:rPr>
        <w:t xml:space="preserve"> 19.2. „Provedba operacija unutar CLLD strategije“ za TIP OPERACIJE 7.4. Ulaganja u pokretanje, poboljšanje ili proširenje lokalnih temeljnih usluga za ruralno stanovništvo, uključujući slobodno vrijeme i kulturne aktivnosti te povezanu infrastrukturu  i </w:t>
      </w:r>
      <w:r>
        <w:rPr>
          <w:rFonts w:ascii="Times New Roman" w:hAnsi="Times New Roman" w:cs="Times New Roman"/>
          <w:sz w:val="24"/>
          <w:szCs w:val="24"/>
        </w:rPr>
        <w:t>članka 30</w:t>
      </w:r>
      <w:r w:rsidRPr="0076740A">
        <w:rPr>
          <w:rFonts w:ascii="Times New Roman" w:hAnsi="Times New Roman" w:cs="Times New Roman"/>
          <w:sz w:val="24"/>
          <w:szCs w:val="24"/>
        </w:rPr>
        <w:t xml:space="preserve">. Statuta Općine Sveti Ilija („Službeni vjesnik Varaždinske županije“, broj </w:t>
      </w:r>
      <w:r>
        <w:rPr>
          <w:rFonts w:ascii="Times New Roman" w:hAnsi="Times New Roman" w:cs="Times New Roman"/>
          <w:sz w:val="24"/>
          <w:szCs w:val="24"/>
        </w:rPr>
        <w:t>5/18</w:t>
      </w:r>
      <w:r w:rsidRPr="0076740A">
        <w:rPr>
          <w:rFonts w:ascii="Times New Roman" w:hAnsi="Times New Roman" w:cs="Times New Roman"/>
          <w:sz w:val="24"/>
          <w:szCs w:val="24"/>
        </w:rPr>
        <w:t xml:space="preserve">), Općinsko vijeće Općine Sveti Ilija  </w:t>
      </w:r>
      <w:r>
        <w:rPr>
          <w:rFonts w:ascii="Times New Roman" w:hAnsi="Times New Roman" w:cs="Times New Roman"/>
          <w:sz w:val="24"/>
          <w:szCs w:val="24"/>
        </w:rPr>
        <w:t>na svojoj</w:t>
      </w:r>
      <w:r w:rsidRPr="00767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6740A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B6526A">
        <w:rPr>
          <w:rFonts w:ascii="Times New Roman" w:hAnsi="Times New Roman" w:cs="Times New Roman"/>
          <w:sz w:val="24"/>
          <w:szCs w:val="24"/>
        </w:rPr>
        <w:t>11.12.2018.</w:t>
      </w:r>
      <w:bookmarkStart w:id="0" w:name="_GoBack"/>
      <w:bookmarkEnd w:id="0"/>
      <w:r w:rsidRPr="0076740A">
        <w:rPr>
          <w:rFonts w:ascii="Times New Roman" w:hAnsi="Times New Roman" w:cs="Times New Roman"/>
          <w:sz w:val="24"/>
          <w:szCs w:val="24"/>
        </w:rPr>
        <w:t xml:space="preserve"> godine donosi slijedeću </w:t>
      </w:r>
    </w:p>
    <w:p w:rsidR="0076740A" w:rsidRPr="0076740A" w:rsidRDefault="0076740A" w:rsidP="0076740A">
      <w:pPr>
        <w:adjustRightInd w:val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76740A" w:rsidRPr="0076740A" w:rsidRDefault="0076740A" w:rsidP="0076740A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40A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76740A" w:rsidRPr="0076740A" w:rsidRDefault="0076740A" w:rsidP="0076740A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40A">
        <w:rPr>
          <w:rFonts w:ascii="Times New Roman" w:hAnsi="Times New Roman" w:cs="Times New Roman"/>
          <w:b/>
          <w:bCs/>
          <w:sz w:val="24"/>
          <w:szCs w:val="24"/>
        </w:rPr>
        <w:t>o davanju suglasnosti  za provedbu ulaganja za projekt</w:t>
      </w:r>
    </w:p>
    <w:p w:rsidR="0076740A" w:rsidRDefault="0076740A" w:rsidP="0076740A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40A">
        <w:rPr>
          <w:rFonts w:ascii="Times New Roman" w:hAnsi="Times New Roman" w:cs="Times New Roman"/>
          <w:b/>
          <w:bCs/>
          <w:sz w:val="24"/>
          <w:szCs w:val="24"/>
        </w:rPr>
        <w:t>REKONSTRUKCIJA POSTOJEĆEG DIJELA GROBLJA U ŽIGROVCU</w:t>
      </w:r>
    </w:p>
    <w:p w:rsidR="0076740A" w:rsidRPr="0076740A" w:rsidRDefault="0076740A" w:rsidP="0076740A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40A" w:rsidRPr="0076740A" w:rsidRDefault="0076740A" w:rsidP="0076740A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40A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76740A" w:rsidRPr="0076740A" w:rsidRDefault="0076740A" w:rsidP="0076740A">
      <w:pPr>
        <w:adjustRightInd w:val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76740A" w:rsidRPr="0076740A" w:rsidRDefault="0076740A" w:rsidP="0076740A">
      <w:pPr>
        <w:adjustRightInd w:val="0"/>
        <w:ind w:firstLine="6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40A">
        <w:rPr>
          <w:rFonts w:ascii="Times New Roman" w:hAnsi="Times New Roman" w:cs="Times New Roman"/>
          <w:sz w:val="24"/>
          <w:szCs w:val="24"/>
        </w:rPr>
        <w:t>Općinsko vijeće Općine Sveti Ilija  donosi Odluku o davanju suglasnosti za provedbu ulaganja na području Općine Sveti Ilija unutar TIP-a  OPERACIJE 7.4. Ulaganja u pokretanje, poboljšanje ili proširenje lokalnih temeljnih usluga za ruralno stanovništvo, uključujući slobodno vrijeme i kulturne aktivno</w:t>
      </w:r>
      <w:r w:rsidR="00667AA3">
        <w:rPr>
          <w:rFonts w:ascii="Times New Roman" w:hAnsi="Times New Roman" w:cs="Times New Roman"/>
          <w:sz w:val="24"/>
          <w:szCs w:val="24"/>
        </w:rPr>
        <w:t>sti te povezanu infrastrukturu</w:t>
      </w:r>
      <w:r w:rsidRPr="0076740A">
        <w:rPr>
          <w:rFonts w:ascii="Times New Roman" w:hAnsi="Times New Roman" w:cs="Times New Roman"/>
          <w:sz w:val="24"/>
          <w:szCs w:val="24"/>
        </w:rPr>
        <w:t xml:space="preserve"> za projekt «</w:t>
      </w:r>
      <w:r w:rsidRPr="0076740A">
        <w:rPr>
          <w:rFonts w:ascii="Times New Roman" w:hAnsi="Times New Roman" w:cs="Times New Roman"/>
          <w:bCs/>
          <w:sz w:val="24"/>
          <w:szCs w:val="24"/>
        </w:rPr>
        <w:t>REKONSTRUKCIJA POSTOJEĆEG DIJELA GROBLJA U ŽIGROVCU ».</w:t>
      </w:r>
    </w:p>
    <w:p w:rsidR="0076740A" w:rsidRPr="0076740A" w:rsidRDefault="0076740A" w:rsidP="0076740A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740A" w:rsidRPr="0076740A" w:rsidRDefault="0076740A" w:rsidP="0076740A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0A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Pr="0076740A">
        <w:rPr>
          <w:rFonts w:ascii="Times New Roman" w:hAnsi="Times New Roman" w:cs="Times New Roman"/>
          <w:b/>
          <w:sz w:val="24"/>
          <w:szCs w:val="24"/>
        </w:rPr>
        <w:t>.</w:t>
      </w:r>
    </w:p>
    <w:p w:rsidR="0076740A" w:rsidRPr="0076740A" w:rsidRDefault="0076740A" w:rsidP="0076740A">
      <w:pPr>
        <w:adjustRightInd w:val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76740A" w:rsidRPr="0076740A" w:rsidRDefault="0076740A" w:rsidP="0076740A">
      <w:pPr>
        <w:adjustRightInd w:val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6740A">
        <w:rPr>
          <w:rFonts w:ascii="Times New Roman" w:hAnsi="Times New Roman" w:cs="Times New Roman"/>
          <w:sz w:val="24"/>
          <w:szCs w:val="24"/>
        </w:rPr>
        <w:t>Prilog ovoj Odluci je dokument Opis projekta koji čini sastavni dio ove Odluke, a dokument sadrži podatke o:</w:t>
      </w:r>
    </w:p>
    <w:p w:rsidR="0076740A" w:rsidRPr="0076740A" w:rsidRDefault="0076740A" w:rsidP="0076740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6740A">
        <w:rPr>
          <w:szCs w:val="24"/>
        </w:rPr>
        <w:t>nazivu projekta,</w:t>
      </w:r>
    </w:p>
    <w:p w:rsidR="0076740A" w:rsidRPr="0076740A" w:rsidRDefault="00981CF7" w:rsidP="0076740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nositelju</w:t>
      </w:r>
      <w:r w:rsidR="0076740A" w:rsidRPr="0076740A">
        <w:rPr>
          <w:szCs w:val="24"/>
        </w:rPr>
        <w:t xml:space="preserve"> projekta,</w:t>
      </w:r>
    </w:p>
    <w:p w:rsidR="0076740A" w:rsidRPr="0076740A" w:rsidRDefault="0076740A" w:rsidP="0076740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6740A">
        <w:rPr>
          <w:szCs w:val="24"/>
        </w:rPr>
        <w:t>opisu projekta,</w:t>
      </w:r>
    </w:p>
    <w:p w:rsidR="0076740A" w:rsidRPr="00981CF7" w:rsidRDefault="0076740A" w:rsidP="00981CF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6740A">
        <w:rPr>
          <w:szCs w:val="24"/>
        </w:rPr>
        <w:t>društvenoj opravdanosti projekta,</w:t>
      </w:r>
    </w:p>
    <w:p w:rsidR="0076740A" w:rsidRPr="0076740A" w:rsidRDefault="0076740A" w:rsidP="0076740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6740A">
        <w:rPr>
          <w:szCs w:val="24"/>
        </w:rPr>
        <w:t xml:space="preserve">financijskim kapacitetima </w:t>
      </w:r>
      <w:r w:rsidR="00981CF7">
        <w:rPr>
          <w:szCs w:val="24"/>
        </w:rPr>
        <w:t>nositelja projekta</w:t>
      </w:r>
      <w:r w:rsidRPr="0076740A">
        <w:rPr>
          <w:szCs w:val="24"/>
        </w:rPr>
        <w:t>,</w:t>
      </w:r>
    </w:p>
    <w:p w:rsidR="0076740A" w:rsidRPr="0076740A" w:rsidRDefault="0076740A" w:rsidP="0076740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6740A">
        <w:rPr>
          <w:szCs w:val="24"/>
        </w:rPr>
        <w:t xml:space="preserve">ljudskim kapacitetima </w:t>
      </w:r>
      <w:r w:rsidR="00981CF7">
        <w:rPr>
          <w:szCs w:val="24"/>
        </w:rPr>
        <w:t>nositelja projekta</w:t>
      </w:r>
      <w:r w:rsidRPr="0076740A">
        <w:rPr>
          <w:szCs w:val="24"/>
        </w:rPr>
        <w:t>,</w:t>
      </w:r>
    </w:p>
    <w:p w:rsidR="0076740A" w:rsidRPr="0076740A" w:rsidRDefault="0076740A" w:rsidP="0076740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6740A">
        <w:rPr>
          <w:szCs w:val="24"/>
        </w:rPr>
        <w:t>načinu održavanja i upravljanja projektom,</w:t>
      </w:r>
    </w:p>
    <w:p w:rsidR="0076740A" w:rsidRPr="0076740A" w:rsidRDefault="0076740A" w:rsidP="0076740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6740A">
        <w:rPr>
          <w:szCs w:val="24"/>
        </w:rPr>
        <w:t xml:space="preserve">ostvarivanju neto prihoda, </w:t>
      </w:r>
    </w:p>
    <w:p w:rsidR="0076740A" w:rsidRPr="0076740A" w:rsidRDefault="0076740A" w:rsidP="0076740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6740A">
        <w:rPr>
          <w:szCs w:val="24"/>
        </w:rPr>
        <w:t>usklađenosti projekta s lokalnom razvojnom strategijom odabranog LAG-a i</w:t>
      </w:r>
    </w:p>
    <w:p w:rsidR="0076740A" w:rsidRDefault="0076740A" w:rsidP="0076740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6740A">
        <w:rPr>
          <w:szCs w:val="24"/>
        </w:rPr>
        <w:t xml:space="preserve">izjavu </w:t>
      </w:r>
      <w:r w:rsidR="00981CF7">
        <w:rPr>
          <w:szCs w:val="24"/>
        </w:rPr>
        <w:t>nositelja projekta</w:t>
      </w:r>
      <w:r w:rsidRPr="0076740A">
        <w:rPr>
          <w:szCs w:val="24"/>
        </w:rPr>
        <w:t xml:space="preserve"> o dostupnosti ulaganja lokalnom stanovništvu i različitim interesnim skupinama.</w:t>
      </w:r>
    </w:p>
    <w:p w:rsidR="00981CF7" w:rsidRDefault="00981CF7" w:rsidP="00981CF7">
      <w:pPr>
        <w:pStyle w:val="Odlomakpopisa"/>
        <w:autoSpaceDE w:val="0"/>
        <w:autoSpaceDN w:val="0"/>
        <w:adjustRightInd w:val="0"/>
        <w:spacing w:after="0" w:line="240" w:lineRule="auto"/>
        <w:ind w:left="1068" w:firstLine="0"/>
        <w:rPr>
          <w:szCs w:val="24"/>
        </w:rPr>
      </w:pPr>
    </w:p>
    <w:p w:rsidR="005606F1" w:rsidRPr="0076740A" w:rsidRDefault="005606F1" w:rsidP="00981CF7">
      <w:pPr>
        <w:pStyle w:val="Odlomakpopisa"/>
        <w:autoSpaceDE w:val="0"/>
        <w:autoSpaceDN w:val="0"/>
        <w:adjustRightInd w:val="0"/>
        <w:spacing w:after="0" w:line="240" w:lineRule="auto"/>
        <w:ind w:left="1068" w:firstLine="0"/>
        <w:rPr>
          <w:szCs w:val="24"/>
        </w:rPr>
      </w:pPr>
    </w:p>
    <w:p w:rsidR="0076740A" w:rsidRPr="0076740A" w:rsidRDefault="0076740A" w:rsidP="0076740A">
      <w:pPr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40A" w:rsidRPr="0076740A" w:rsidRDefault="0076740A" w:rsidP="0076740A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3.</w:t>
      </w:r>
    </w:p>
    <w:p w:rsidR="0076740A" w:rsidRPr="0076740A" w:rsidRDefault="0076740A" w:rsidP="0076740A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40A" w:rsidRPr="0076740A" w:rsidRDefault="0076740A" w:rsidP="0076740A">
      <w:pPr>
        <w:adjustRightInd w:val="0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40A">
        <w:rPr>
          <w:rFonts w:ascii="Times New Roman" w:hAnsi="Times New Roman" w:cs="Times New Roman"/>
          <w:sz w:val="24"/>
          <w:szCs w:val="24"/>
        </w:rPr>
        <w:t xml:space="preserve">Odluka </w:t>
      </w:r>
      <w:r w:rsidR="00667AA3" w:rsidRPr="0076740A">
        <w:rPr>
          <w:rFonts w:ascii="Times New Roman" w:hAnsi="Times New Roman" w:cs="Times New Roman"/>
          <w:sz w:val="24"/>
          <w:szCs w:val="24"/>
        </w:rPr>
        <w:t>Općinskog vijeća</w:t>
      </w:r>
      <w:r w:rsidR="007234FC">
        <w:rPr>
          <w:rFonts w:ascii="Times New Roman" w:hAnsi="Times New Roman" w:cs="Times New Roman"/>
          <w:sz w:val="24"/>
          <w:szCs w:val="24"/>
        </w:rPr>
        <w:t xml:space="preserve"> Općine Sveti Ilija</w:t>
      </w:r>
      <w:r w:rsidR="00667AA3" w:rsidRPr="0076740A">
        <w:rPr>
          <w:rFonts w:ascii="Times New Roman" w:hAnsi="Times New Roman" w:cs="Times New Roman"/>
          <w:sz w:val="24"/>
          <w:szCs w:val="24"/>
        </w:rPr>
        <w:t xml:space="preserve"> </w:t>
      </w:r>
      <w:r w:rsidRPr="0076740A">
        <w:rPr>
          <w:rFonts w:ascii="Times New Roman" w:hAnsi="Times New Roman" w:cs="Times New Roman"/>
          <w:sz w:val="24"/>
          <w:szCs w:val="24"/>
        </w:rPr>
        <w:t xml:space="preserve">o </w:t>
      </w:r>
      <w:r w:rsidR="00667AA3">
        <w:rPr>
          <w:rFonts w:ascii="Times New Roman" w:hAnsi="Times New Roman" w:cs="Times New Roman"/>
          <w:sz w:val="24"/>
          <w:szCs w:val="24"/>
        </w:rPr>
        <w:t xml:space="preserve">davanju </w:t>
      </w:r>
      <w:r w:rsidRPr="0076740A">
        <w:rPr>
          <w:rFonts w:ascii="Times New Roman" w:hAnsi="Times New Roman" w:cs="Times New Roman"/>
          <w:sz w:val="24"/>
          <w:szCs w:val="24"/>
        </w:rPr>
        <w:t xml:space="preserve">suglasnosti za provedbu ulaganja za projekt </w:t>
      </w:r>
      <w:r w:rsidRPr="0076740A">
        <w:rPr>
          <w:rFonts w:ascii="Times New Roman" w:hAnsi="Times New Roman" w:cs="Times New Roman"/>
          <w:bCs/>
          <w:sz w:val="24"/>
          <w:szCs w:val="24"/>
        </w:rPr>
        <w:t xml:space="preserve">«REKONSTRUKCIJA POSTOJEĆEG DIJELA GROBLJA U ŽIGROVCU», </w:t>
      </w:r>
      <w:r w:rsidRPr="0076740A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7234FC">
        <w:rPr>
          <w:rFonts w:ascii="Times New Roman" w:hAnsi="Times New Roman" w:cs="Times New Roman"/>
          <w:sz w:val="24"/>
          <w:szCs w:val="24"/>
        </w:rPr>
        <w:t>prvog dana od dana</w:t>
      </w:r>
      <w:r w:rsidRPr="0076740A">
        <w:rPr>
          <w:rFonts w:ascii="Times New Roman" w:hAnsi="Times New Roman" w:cs="Times New Roman"/>
          <w:sz w:val="24"/>
          <w:szCs w:val="24"/>
        </w:rPr>
        <w:t xml:space="preserve"> objave u „Službenom vjesniku Varaždinske županije“.</w:t>
      </w:r>
    </w:p>
    <w:p w:rsidR="0076740A" w:rsidRPr="0076740A" w:rsidRDefault="0076740A" w:rsidP="0076740A">
      <w:pPr>
        <w:adjustRightInd w:val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76740A" w:rsidRDefault="0076740A" w:rsidP="00767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4FC" w:rsidRDefault="007234FC" w:rsidP="00723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7234FC" w:rsidRPr="0076740A" w:rsidRDefault="007234FC" w:rsidP="00723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p w:rsidR="0076740A" w:rsidRDefault="00767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12" w:rsidRDefault="007D7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12" w:rsidRDefault="007D7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odluci:</w:t>
      </w:r>
    </w:p>
    <w:p w:rsidR="007D7C12" w:rsidRDefault="007D7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12" w:rsidRPr="0076740A" w:rsidRDefault="007D7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Prilog III. – Uz suglasnost predstavničkog tijela jedinice lokalne samouprave za provedbu ulaganja (KLASA: 360-01/18-03/01-12, URBROJ: 2186/08-18-01) unutar tipa operacije 7.4. ulaganje u pokretanje, poboljšanje ili proširenje lokalnih temeljnih usluga za ruralno stanovništvo, uključujući slobodno vrijeme i kulturne aktivnosti te povezanu infrastrukturu LRS LAG-a Sjeverozapad.</w:t>
      </w:r>
    </w:p>
    <w:sectPr w:rsidR="007D7C12" w:rsidRPr="0076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FC"/>
    <w:multiLevelType w:val="hybridMultilevel"/>
    <w:tmpl w:val="14D6BADE"/>
    <w:lvl w:ilvl="0" w:tplc="07189CCE">
      <w:start w:val="2"/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0A"/>
    <w:rsid w:val="003C18EA"/>
    <w:rsid w:val="00454752"/>
    <w:rsid w:val="005606F1"/>
    <w:rsid w:val="00667AA3"/>
    <w:rsid w:val="007234FC"/>
    <w:rsid w:val="0076740A"/>
    <w:rsid w:val="007D7C12"/>
    <w:rsid w:val="00981CF7"/>
    <w:rsid w:val="00B6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74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740A"/>
    <w:pPr>
      <w:widowControl/>
      <w:autoSpaceDE/>
      <w:autoSpaceDN/>
      <w:spacing w:after="3" w:line="248" w:lineRule="auto"/>
      <w:ind w:left="720" w:right="58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74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740A"/>
    <w:pPr>
      <w:widowControl/>
      <w:autoSpaceDE/>
      <w:autoSpaceDN/>
      <w:spacing w:after="3" w:line="248" w:lineRule="auto"/>
      <w:ind w:left="720" w:right="58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10</cp:revision>
  <cp:lastPrinted>2018-12-12T13:41:00Z</cp:lastPrinted>
  <dcterms:created xsi:type="dcterms:W3CDTF">2018-12-07T06:48:00Z</dcterms:created>
  <dcterms:modified xsi:type="dcterms:W3CDTF">2018-12-12T13:41:00Z</dcterms:modified>
</cp:coreProperties>
</file>