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11" w:rsidRDefault="0047144F" w:rsidP="00612243">
      <w:pPr>
        <w:spacing w:line="240" w:lineRule="auto"/>
        <w:jc w:val="both"/>
      </w:pPr>
      <w:r>
        <w:t xml:space="preserve">        </w:t>
      </w:r>
      <w:r w:rsidR="0043462E">
        <w:t xml:space="preserve">       </w:t>
      </w:r>
      <w:r>
        <w:t xml:space="preserve">       </w:t>
      </w:r>
      <w:r>
        <w:rPr>
          <w:noProof/>
          <w:lang w:eastAsia="hr-HR"/>
        </w:rPr>
        <w:drawing>
          <wp:inline distT="0" distB="0" distL="0" distR="0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F2" w:rsidRPr="0043462E" w:rsidRDefault="00E759F2" w:rsidP="006122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sz w:val="24"/>
          <w:szCs w:val="24"/>
        </w:rPr>
        <w:t xml:space="preserve">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7144F" w:rsidRPr="0043462E" w:rsidRDefault="0047144F" w:rsidP="006122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7144F" w:rsidRPr="0043462E" w:rsidRDefault="00E759F2" w:rsidP="006122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 xml:space="preserve">OPĆINA SVETI ILIJA </w:t>
      </w:r>
    </w:p>
    <w:p w:rsidR="00E759F2" w:rsidRDefault="0043462E" w:rsidP="006122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Općinsko vijeće</w:t>
      </w:r>
    </w:p>
    <w:p w:rsidR="0043462E" w:rsidRPr="0043462E" w:rsidRDefault="0043462E" w:rsidP="006122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6797" w:rsidRPr="00920DF9" w:rsidRDefault="0022443A" w:rsidP="00612243">
      <w:pPr>
        <w:spacing w:line="240" w:lineRule="auto"/>
        <w:contextualSpacing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KLASA: 021-05/16</w:t>
      </w:r>
      <w:r w:rsidR="0043462E" w:rsidRPr="00920DF9">
        <w:rPr>
          <w:rFonts w:ascii="Times New Roman" w:hAnsi="Times New Roman" w:cs="Times New Roman"/>
        </w:rPr>
        <w:t>-03/1</w:t>
      </w:r>
      <w:r w:rsidR="00F141F2">
        <w:rPr>
          <w:rFonts w:ascii="Times New Roman" w:hAnsi="Times New Roman" w:cs="Times New Roman"/>
        </w:rPr>
        <w:t>9</w:t>
      </w:r>
    </w:p>
    <w:p w:rsidR="000727C7" w:rsidRPr="00920DF9" w:rsidRDefault="0022443A" w:rsidP="00612243">
      <w:pPr>
        <w:spacing w:line="240" w:lineRule="auto"/>
        <w:contextualSpacing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URBROJ: 2186/08-16</w:t>
      </w:r>
      <w:r w:rsidR="00AD61C8">
        <w:rPr>
          <w:rFonts w:ascii="Times New Roman" w:hAnsi="Times New Roman" w:cs="Times New Roman"/>
        </w:rPr>
        <w:t>-01</w:t>
      </w:r>
    </w:p>
    <w:p w:rsidR="0043462E" w:rsidRPr="00920DF9" w:rsidRDefault="0043462E" w:rsidP="00612243">
      <w:pPr>
        <w:spacing w:line="240" w:lineRule="auto"/>
        <w:contextualSpacing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Sveti Ilija, </w:t>
      </w:r>
      <w:r w:rsidR="003D720E">
        <w:rPr>
          <w:rFonts w:ascii="Times New Roman" w:hAnsi="Times New Roman" w:cs="Times New Roman"/>
        </w:rPr>
        <w:t>1</w:t>
      </w:r>
      <w:r w:rsidR="00F141F2">
        <w:rPr>
          <w:rFonts w:ascii="Times New Roman" w:hAnsi="Times New Roman" w:cs="Times New Roman"/>
        </w:rPr>
        <w:t>5</w:t>
      </w:r>
      <w:r w:rsidRPr="00920DF9">
        <w:rPr>
          <w:rFonts w:ascii="Times New Roman" w:hAnsi="Times New Roman" w:cs="Times New Roman"/>
        </w:rPr>
        <w:t>.</w:t>
      </w:r>
      <w:r w:rsidR="006065B6">
        <w:rPr>
          <w:rFonts w:ascii="Times New Roman" w:hAnsi="Times New Roman" w:cs="Times New Roman"/>
        </w:rPr>
        <w:t>1</w:t>
      </w:r>
      <w:r w:rsidR="00F141F2">
        <w:rPr>
          <w:rFonts w:ascii="Times New Roman" w:hAnsi="Times New Roman" w:cs="Times New Roman"/>
        </w:rPr>
        <w:t>2</w:t>
      </w:r>
      <w:r w:rsidRPr="00920DF9">
        <w:rPr>
          <w:rFonts w:ascii="Times New Roman" w:hAnsi="Times New Roman" w:cs="Times New Roman"/>
        </w:rPr>
        <w:t>.201</w:t>
      </w:r>
      <w:r w:rsidR="0022443A" w:rsidRPr="00920DF9">
        <w:rPr>
          <w:rFonts w:ascii="Times New Roman" w:hAnsi="Times New Roman" w:cs="Times New Roman"/>
        </w:rPr>
        <w:t>6</w:t>
      </w:r>
      <w:r w:rsidRPr="00920DF9">
        <w:rPr>
          <w:rFonts w:ascii="Times New Roman" w:hAnsi="Times New Roman" w:cs="Times New Roman"/>
        </w:rPr>
        <w:t>.</w:t>
      </w:r>
    </w:p>
    <w:p w:rsidR="0043462E" w:rsidRPr="00920DF9" w:rsidRDefault="0043462E" w:rsidP="00612243">
      <w:pPr>
        <w:spacing w:line="240" w:lineRule="auto"/>
        <w:contextualSpacing/>
        <w:rPr>
          <w:rFonts w:ascii="Times New Roman" w:hAnsi="Times New Roman" w:cs="Times New Roman"/>
        </w:rPr>
      </w:pPr>
    </w:p>
    <w:p w:rsidR="0006463C" w:rsidRPr="00920DF9" w:rsidRDefault="001253D4" w:rsidP="0061224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20DF9">
        <w:rPr>
          <w:rFonts w:ascii="Times New Roman" w:hAnsi="Times New Roman" w:cs="Times New Roman"/>
          <w:b/>
        </w:rPr>
        <w:t>PREDMET: Izvod iz zapisnika</w:t>
      </w:r>
    </w:p>
    <w:p w:rsidR="0006463C" w:rsidRPr="00920DF9" w:rsidRDefault="0006463C" w:rsidP="0061224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253D4" w:rsidRPr="00920DF9" w:rsidRDefault="001253D4" w:rsidP="006122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Dana</w:t>
      </w:r>
      <w:r w:rsidRPr="00920DF9">
        <w:rPr>
          <w:rFonts w:ascii="Times New Roman" w:hAnsi="Times New Roman" w:cs="Times New Roman"/>
          <w:b/>
        </w:rPr>
        <w:t xml:space="preserve"> </w:t>
      </w:r>
      <w:r w:rsidR="003D720E">
        <w:rPr>
          <w:rFonts w:ascii="Times New Roman" w:hAnsi="Times New Roman" w:cs="Times New Roman"/>
          <w:b/>
        </w:rPr>
        <w:t>1</w:t>
      </w:r>
      <w:r w:rsidR="00F141F2">
        <w:rPr>
          <w:rFonts w:ascii="Times New Roman" w:hAnsi="Times New Roman" w:cs="Times New Roman"/>
          <w:b/>
        </w:rPr>
        <w:t>5</w:t>
      </w:r>
      <w:r w:rsidR="00AD61C8">
        <w:rPr>
          <w:rFonts w:ascii="Times New Roman" w:hAnsi="Times New Roman" w:cs="Times New Roman"/>
          <w:b/>
        </w:rPr>
        <w:t>.</w:t>
      </w:r>
      <w:r w:rsidR="006065B6">
        <w:rPr>
          <w:rFonts w:ascii="Times New Roman" w:hAnsi="Times New Roman" w:cs="Times New Roman"/>
          <w:b/>
        </w:rPr>
        <w:t>1</w:t>
      </w:r>
      <w:r w:rsidR="00F141F2">
        <w:rPr>
          <w:rFonts w:ascii="Times New Roman" w:hAnsi="Times New Roman" w:cs="Times New Roman"/>
          <w:b/>
        </w:rPr>
        <w:t>2</w:t>
      </w:r>
      <w:r w:rsidR="00AD61C8">
        <w:rPr>
          <w:rFonts w:ascii="Times New Roman" w:hAnsi="Times New Roman" w:cs="Times New Roman"/>
          <w:b/>
        </w:rPr>
        <w:t>.</w:t>
      </w:r>
      <w:r w:rsidRPr="00920DF9">
        <w:rPr>
          <w:rFonts w:ascii="Times New Roman" w:hAnsi="Times New Roman" w:cs="Times New Roman"/>
          <w:b/>
        </w:rPr>
        <w:t>201</w:t>
      </w:r>
      <w:r w:rsidR="0022443A" w:rsidRPr="00920DF9">
        <w:rPr>
          <w:rFonts w:ascii="Times New Roman" w:hAnsi="Times New Roman" w:cs="Times New Roman"/>
          <w:b/>
        </w:rPr>
        <w:t>6</w:t>
      </w:r>
      <w:r w:rsidRPr="00920DF9">
        <w:rPr>
          <w:rFonts w:ascii="Times New Roman" w:hAnsi="Times New Roman" w:cs="Times New Roman"/>
          <w:b/>
        </w:rPr>
        <w:t xml:space="preserve">.godine </w:t>
      </w:r>
      <w:r w:rsidRPr="00920DF9">
        <w:rPr>
          <w:rFonts w:ascii="Times New Roman" w:hAnsi="Times New Roman" w:cs="Times New Roman"/>
        </w:rPr>
        <w:t xml:space="preserve">u </w:t>
      </w:r>
      <w:r w:rsidR="006065B6" w:rsidRPr="008A5D19">
        <w:rPr>
          <w:rFonts w:ascii="Times New Roman" w:hAnsi="Times New Roman" w:cs="Times New Roman"/>
          <w:b/>
        </w:rPr>
        <w:t>1</w:t>
      </w:r>
      <w:r w:rsidR="00F141F2" w:rsidRPr="008A5D19">
        <w:rPr>
          <w:rFonts w:ascii="Times New Roman" w:hAnsi="Times New Roman" w:cs="Times New Roman"/>
          <w:b/>
        </w:rPr>
        <w:t>8</w:t>
      </w:r>
      <w:r w:rsidR="00924F13" w:rsidRPr="008A5D19">
        <w:rPr>
          <w:rFonts w:ascii="Times New Roman" w:hAnsi="Times New Roman" w:cs="Times New Roman"/>
          <w:b/>
        </w:rPr>
        <w:t>:00</w:t>
      </w:r>
      <w:r w:rsidRPr="008A5D19">
        <w:rPr>
          <w:rFonts w:ascii="Times New Roman" w:hAnsi="Times New Roman" w:cs="Times New Roman"/>
          <w:b/>
        </w:rPr>
        <w:t xml:space="preserve"> sati </w:t>
      </w:r>
      <w:r w:rsidRPr="00920DF9">
        <w:rPr>
          <w:rFonts w:ascii="Times New Roman" w:hAnsi="Times New Roman" w:cs="Times New Roman"/>
        </w:rPr>
        <w:t xml:space="preserve">održana je </w:t>
      </w:r>
      <w:r w:rsidRPr="008A5D19">
        <w:rPr>
          <w:rFonts w:ascii="Times New Roman" w:hAnsi="Times New Roman" w:cs="Times New Roman"/>
          <w:b/>
        </w:rPr>
        <w:t>1</w:t>
      </w:r>
      <w:r w:rsidR="00F141F2" w:rsidRPr="008A5D19">
        <w:rPr>
          <w:rFonts w:ascii="Times New Roman" w:hAnsi="Times New Roman" w:cs="Times New Roman"/>
          <w:b/>
        </w:rPr>
        <w:t>9</w:t>
      </w:r>
      <w:r w:rsidRPr="00920DF9">
        <w:rPr>
          <w:rFonts w:ascii="Times New Roman" w:hAnsi="Times New Roman" w:cs="Times New Roman"/>
        </w:rPr>
        <w:t xml:space="preserve">. </w:t>
      </w:r>
      <w:r w:rsidR="00924F13" w:rsidRPr="00920DF9">
        <w:rPr>
          <w:rFonts w:ascii="Times New Roman" w:hAnsi="Times New Roman" w:cs="Times New Roman"/>
        </w:rPr>
        <w:t>(</w:t>
      </w:r>
      <w:r w:rsidR="00F141F2">
        <w:rPr>
          <w:rFonts w:ascii="Times New Roman" w:hAnsi="Times New Roman" w:cs="Times New Roman"/>
        </w:rPr>
        <w:t>devetnaesta</w:t>
      </w:r>
      <w:r w:rsidRPr="00920DF9">
        <w:rPr>
          <w:rFonts w:ascii="Times New Roman" w:hAnsi="Times New Roman" w:cs="Times New Roman"/>
        </w:rPr>
        <w:t>) sjednica Općinskog vijeća Općine Sveti Ilija. Predsjednik Općinskog vijeća Zdravko Ostroški je nakon prebrojavanja vijećnika utvrdio da ima kvorum jer je sjednici</w:t>
      </w:r>
      <w:r w:rsidR="00920DF9" w:rsidRPr="00920DF9">
        <w:rPr>
          <w:rFonts w:ascii="Times New Roman" w:hAnsi="Times New Roman" w:cs="Times New Roman"/>
        </w:rPr>
        <w:t xml:space="preserve"> od 13</w:t>
      </w:r>
      <w:r w:rsidRPr="00920DF9">
        <w:rPr>
          <w:rFonts w:ascii="Times New Roman" w:hAnsi="Times New Roman" w:cs="Times New Roman"/>
        </w:rPr>
        <w:t xml:space="preserve"> prisutno </w:t>
      </w:r>
      <w:r w:rsidR="00F141F2">
        <w:rPr>
          <w:rFonts w:ascii="Times New Roman" w:hAnsi="Times New Roman" w:cs="Times New Roman"/>
        </w:rPr>
        <w:t>12</w:t>
      </w:r>
      <w:r w:rsidRPr="00920DF9">
        <w:rPr>
          <w:rFonts w:ascii="Times New Roman" w:hAnsi="Times New Roman" w:cs="Times New Roman"/>
        </w:rPr>
        <w:t xml:space="preserve"> vijećnika</w:t>
      </w:r>
      <w:r w:rsidR="006065B6">
        <w:rPr>
          <w:rFonts w:ascii="Times New Roman" w:hAnsi="Times New Roman" w:cs="Times New Roman"/>
        </w:rPr>
        <w:t>, dok</w:t>
      </w:r>
      <w:r w:rsidR="00020A18">
        <w:rPr>
          <w:rFonts w:ascii="Times New Roman" w:hAnsi="Times New Roman" w:cs="Times New Roman"/>
        </w:rPr>
        <w:t xml:space="preserve"> se sjednici kod usvajanja dnevnog reda priključila još </w:t>
      </w:r>
      <w:r w:rsidR="00F141F2">
        <w:rPr>
          <w:rFonts w:ascii="Times New Roman" w:hAnsi="Times New Roman" w:cs="Times New Roman"/>
        </w:rPr>
        <w:t>1</w:t>
      </w:r>
      <w:r w:rsidR="00020A18">
        <w:rPr>
          <w:rFonts w:ascii="Times New Roman" w:hAnsi="Times New Roman" w:cs="Times New Roman"/>
        </w:rPr>
        <w:t xml:space="preserve"> (</w:t>
      </w:r>
      <w:r w:rsidR="00F141F2">
        <w:rPr>
          <w:rFonts w:ascii="Times New Roman" w:hAnsi="Times New Roman" w:cs="Times New Roman"/>
        </w:rPr>
        <w:t>jedna</w:t>
      </w:r>
      <w:r w:rsidR="00020A18">
        <w:rPr>
          <w:rFonts w:ascii="Times New Roman" w:hAnsi="Times New Roman" w:cs="Times New Roman"/>
        </w:rPr>
        <w:t>) vijećni</w:t>
      </w:r>
      <w:r w:rsidR="00F141F2">
        <w:rPr>
          <w:rFonts w:ascii="Times New Roman" w:hAnsi="Times New Roman" w:cs="Times New Roman"/>
        </w:rPr>
        <w:t>ca</w:t>
      </w:r>
      <w:r w:rsidR="00020A18">
        <w:rPr>
          <w:rFonts w:ascii="Times New Roman" w:hAnsi="Times New Roman" w:cs="Times New Roman"/>
        </w:rPr>
        <w:t xml:space="preserve"> pa je bilo prisutno 1</w:t>
      </w:r>
      <w:r w:rsidR="00F141F2">
        <w:rPr>
          <w:rFonts w:ascii="Times New Roman" w:hAnsi="Times New Roman" w:cs="Times New Roman"/>
        </w:rPr>
        <w:t>3</w:t>
      </w:r>
      <w:r w:rsidR="00020A18">
        <w:rPr>
          <w:rFonts w:ascii="Times New Roman" w:hAnsi="Times New Roman" w:cs="Times New Roman"/>
        </w:rPr>
        <w:t xml:space="preserve"> vijećnika </w:t>
      </w:r>
      <w:r w:rsidRPr="00920DF9">
        <w:rPr>
          <w:rFonts w:ascii="Times New Roman" w:hAnsi="Times New Roman" w:cs="Times New Roman"/>
        </w:rPr>
        <w:t>.</w:t>
      </w:r>
    </w:p>
    <w:p w:rsidR="0022443A" w:rsidRPr="00920DF9" w:rsidRDefault="0022443A" w:rsidP="006122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5354E6" w:rsidRDefault="005354E6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Ostali prisutni: Marin Bosilj- načelnik općine</w:t>
      </w:r>
    </w:p>
    <w:p w:rsidR="00F141F2" w:rsidRPr="00920DF9" w:rsidRDefault="00F141F2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Dean Hrastić – zamjenik načelnika</w:t>
      </w:r>
    </w:p>
    <w:p w:rsidR="005354E6" w:rsidRPr="00920DF9" w:rsidRDefault="005354E6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                         </w:t>
      </w:r>
      <w:bookmarkStart w:id="0" w:name="_GoBack"/>
      <w:bookmarkEnd w:id="0"/>
    </w:p>
    <w:p w:rsidR="005354E6" w:rsidRPr="00920DF9" w:rsidRDefault="005354E6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Zapisničar: </w:t>
      </w:r>
      <w:r w:rsidR="001D6431" w:rsidRPr="00920DF9">
        <w:rPr>
          <w:rFonts w:ascii="Times New Roman" w:hAnsi="Times New Roman" w:cs="Times New Roman"/>
        </w:rPr>
        <w:t>Liljana Jurak</w:t>
      </w:r>
      <w:r w:rsidRPr="00920DF9">
        <w:rPr>
          <w:rFonts w:ascii="Times New Roman" w:hAnsi="Times New Roman" w:cs="Times New Roman"/>
        </w:rPr>
        <w:t xml:space="preserve"> – službenica općine</w:t>
      </w:r>
    </w:p>
    <w:p w:rsidR="00612243" w:rsidRPr="00920DF9" w:rsidRDefault="00612243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253D4" w:rsidRDefault="001253D4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Za sjednicu je bio predložen sljedeći dnevni red:</w:t>
      </w:r>
    </w:p>
    <w:p w:rsidR="00F141F2" w:rsidRDefault="00F141F2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57E1" w:rsidRPr="000D57E1" w:rsidRDefault="000D57E1" w:rsidP="000D57E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E1">
        <w:rPr>
          <w:rFonts w:ascii="Times New Roman" w:hAnsi="Times New Roman" w:cs="Times New Roman"/>
          <w:sz w:val="24"/>
          <w:szCs w:val="24"/>
        </w:rPr>
        <w:t>Prijedlog Izmjena i dopuna Proračuna Općine Sveti Ilija za razdoblje 01.01.2016. do 31.12.2016.g., sa programima</w:t>
      </w:r>
    </w:p>
    <w:p w:rsidR="000D57E1" w:rsidRPr="000D57E1" w:rsidRDefault="000D57E1" w:rsidP="000D57E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E1">
        <w:rPr>
          <w:rFonts w:ascii="Times New Roman" w:hAnsi="Times New Roman" w:cs="Times New Roman"/>
          <w:sz w:val="24"/>
          <w:szCs w:val="24"/>
        </w:rPr>
        <w:t>Prijedlog Proračuna Općine Sveti Ilija za razdoblje 01.01.2017. do 31.12.2017.g., sa programima</w:t>
      </w:r>
    </w:p>
    <w:p w:rsidR="000D57E1" w:rsidRPr="000D57E1" w:rsidRDefault="000D57E1" w:rsidP="000D57E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E1">
        <w:rPr>
          <w:rFonts w:ascii="Times New Roman" w:hAnsi="Times New Roman" w:cs="Times New Roman"/>
          <w:sz w:val="24"/>
          <w:szCs w:val="24"/>
        </w:rPr>
        <w:t>Prijedlog Odluke o izvršavanju Proračuna Općine Sveti Ilija u 2017.g.</w:t>
      </w:r>
    </w:p>
    <w:p w:rsidR="000D57E1" w:rsidRPr="000D57E1" w:rsidRDefault="000D57E1" w:rsidP="000D57E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E1">
        <w:rPr>
          <w:rFonts w:ascii="Times New Roman" w:hAnsi="Times New Roman" w:cs="Times New Roman"/>
          <w:sz w:val="24"/>
          <w:szCs w:val="24"/>
        </w:rPr>
        <w:t>Prijedlog Projekcije Proračuna Općine Sveti Ilija za razdoblje 2017. – 2019.g.</w:t>
      </w:r>
    </w:p>
    <w:p w:rsidR="000D57E1" w:rsidRPr="000D57E1" w:rsidRDefault="000D57E1" w:rsidP="000D57E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E1">
        <w:rPr>
          <w:rFonts w:ascii="Times New Roman" w:hAnsi="Times New Roman" w:cs="Times New Roman"/>
          <w:sz w:val="24"/>
          <w:szCs w:val="24"/>
        </w:rPr>
        <w:t>Prijedlog Odluke o prijedlogu kandidata za Suca porotnika Županijskog suda u Varaždinu</w:t>
      </w:r>
    </w:p>
    <w:p w:rsidR="000D57E1" w:rsidRPr="000D57E1" w:rsidRDefault="000D57E1" w:rsidP="000D57E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E1">
        <w:rPr>
          <w:rFonts w:ascii="Times New Roman" w:hAnsi="Times New Roman" w:cs="Times New Roman"/>
          <w:sz w:val="24"/>
          <w:szCs w:val="24"/>
        </w:rPr>
        <w:t xml:space="preserve">Prijedlog Odluke o prihvaćanju zahtjeva Općine </w:t>
      </w:r>
      <w:proofErr w:type="spellStart"/>
      <w:r w:rsidRPr="000D57E1">
        <w:rPr>
          <w:rFonts w:ascii="Times New Roman" w:hAnsi="Times New Roman" w:cs="Times New Roman"/>
          <w:sz w:val="24"/>
          <w:szCs w:val="24"/>
        </w:rPr>
        <w:t>Beretinec</w:t>
      </w:r>
      <w:proofErr w:type="spellEnd"/>
      <w:r w:rsidRPr="000D57E1">
        <w:rPr>
          <w:rFonts w:ascii="Times New Roman" w:hAnsi="Times New Roman" w:cs="Times New Roman"/>
          <w:sz w:val="24"/>
          <w:szCs w:val="24"/>
        </w:rPr>
        <w:t xml:space="preserve"> o povjeravanju koncesije za obavljanje dimnjačarskih poslova na području Općine </w:t>
      </w:r>
      <w:proofErr w:type="spellStart"/>
      <w:r w:rsidRPr="000D57E1">
        <w:rPr>
          <w:rFonts w:ascii="Times New Roman" w:hAnsi="Times New Roman" w:cs="Times New Roman"/>
          <w:sz w:val="24"/>
          <w:szCs w:val="24"/>
        </w:rPr>
        <w:t>Beretinec</w:t>
      </w:r>
      <w:proofErr w:type="spellEnd"/>
    </w:p>
    <w:p w:rsidR="0022443A" w:rsidRPr="000915F8" w:rsidRDefault="0022443A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86779C" w:rsidRPr="00920DF9" w:rsidRDefault="0086779C" w:rsidP="006122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Dnevni red je usvojen </w:t>
      </w:r>
      <w:r w:rsidR="00CA19F8">
        <w:rPr>
          <w:rFonts w:ascii="Times New Roman" w:hAnsi="Times New Roman" w:cs="Times New Roman"/>
        </w:rPr>
        <w:t xml:space="preserve"> „jednoglasno“ </w:t>
      </w:r>
      <w:r w:rsidR="009968B2">
        <w:rPr>
          <w:rFonts w:ascii="Times New Roman" w:hAnsi="Times New Roman" w:cs="Times New Roman"/>
        </w:rPr>
        <w:t xml:space="preserve">sa </w:t>
      </w:r>
      <w:r w:rsidR="00CA19F8">
        <w:rPr>
          <w:rFonts w:ascii="Times New Roman" w:hAnsi="Times New Roman" w:cs="Times New Roman"/>
        </w:rPr>
        <w:t>1</w:t>
      </w:r>
      <w:r w:rsidR="000D57E1">
        <w:rPr>
          <w:rFonts w:ascii="Times New Roman" w:hAnsi="Times New Roman" w:cs="Times New Roman"/>
        </w:rPr>
        <w:t>3</w:t>
      </w:r>
      <w:r w:rsidR="009968B2">
        <w:rPr>
          <w:rFonts w:ascii="Times New Roman" w:hAnsi="Times New Roman" w:cs="Times New Roman"/>
        </w:rPr>
        <w:t xml:space="preserve"> (</w:t>
      </w:r>
      <w:r w:rsidR="000D57E1">
        <w:rPr>
          <w:rFonts w:ascii="Times New Roman" w:hAnsi="Times New Roman" w:cs="Times New Roman"/>
        </w:rPr>
        <w:t>trinaest</w:t>
      </w:r>
      <w:r w:rsidR="009968B2">
        <w:rPr>
          <w:rFonts w:ascii="Times New Roman" w:hAnsi="Times New Roman" w:cs="Times New Roman"/>
        </w:rPr>
        <w:t xml:space="preserve">) glasova „za“ </w:t>
      </w:r>
      <w:r w:rsidR="00CA19F8">
        <w:rPr>
          <w:rFonts w:ascii="Times New Roman" w:hAnsi="Times New Roman" w:cs="Times New Roman"/>
        </w:rPr>
        <w:t>.</w:t>
      </w:r>
    </w:p>
    <w:p w:rsidR="0086779C" w:rsidRPr="00920DF9" w:rsidRDefault="0086779C" w:rsidP="006122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Glasovanje je obavljeno dizanjem ruku.</w:t>
      </w:r>
    </w:p>
    <w:p w:rsidR="0086779C" w:rsidRPr="00920DF9" w:rsidRDefault="0086779C" w:rsidP="006122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779C" w:rsidRPr="00920DF9" w:rsidRDefault="005354E6" w:rsidP="005E14EB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Ad.1.)</w:t>
      </w:r>
      <w:r w:rsidR="00304064">
        <w:rPr>
          <w:rFonts w:ascii="Times New Roman" w:hAnsi="Times New Roman" w:cs="Times New Roman"/>
        </w:rPr>
        <w:t xml:space="preserve"> </w:t>
      </w:r>
      <w:r w:rsidR="000D57E1" w:rsidRPr="000D57E1">
        <w:rPr>
          <w:rFonts w:ascii="Times New Roman" w:hAnsi="Times New Roman" w:cs="Times New Roman"/>
          <w:sz w:val="24"/>
          <w:szCs w:val="24"/>
        </w:rPr>
        <w:t>Izmjen</w:t>
      </w:r>
      <w:r w:rsidR="000D57E1">
        <w:rPr>
          <w:rFonts w:ascii="Times New Roman" w:hAnsi="Times New Roman" w:cs="Times New Roman"/>
          <w:sz w:val="24"/>
          <w:szCs w:val="24"/>
        </w:rPr>
        <w:t xml:space="preserve">e </w:t>
      </w:r>
      <w:r w:rsidR="000D57E1" w:rsidRPr="000D57E1">
        <w:rPr>
          <w:rFonts w:ascii="Times New Roman" w:hAnsi="Times New Roman" w:cs="Times New Roman"/>
          <w:sz w:val="24"/>
          <w:szCs w:val="24"/>
        </w:rPr>
        <w:t xml:space="preserve"> i dopun</w:t>
      </w:r>
      <w:r w:rsidR="000D57E1">
        <w:rPr>
          <w:rFonts w:ascii="Times New Roman" w:hAnsi="Times New Roman" w:cs="Times New Roman"/>
          <w:sz w:val="24"/>
          <w:szCs w:val="24"/>
        </w:rPr>
        <w:t xml:space="preserve">e </w:t>
      </w:r>
      <w:r w:rsidR="000D57E1" w:rsidRPr="000D57E1">
        <w:rPr>
          <w:rFonts w:ascii="Times New Roman" w:hAnsi="Times New Roman" w:cs="Times New Roman"/>
          <w:sz w:val="24"/>
          <w:szCs w:val="24"/>
        </w:rPr>
        <w:t xml:space="preserve"> Proračuna Općine Sveti Ilija za razdoblje 01.01.2016. do 31.12.2016.g., sa programima</w:t>
      </w:r>
      <w:r w:rsidR="00371622">
        <w:rPr>
          <w:rFonts w:ascii="Times New Roman" w:hAnsi="Times New Roman" w:cs="Times New Roman"/>
        </w:rPr>
        <w:t>,</w:t>
      </w:r>
      <w:r w:rsidR="003B6632" w:rsidRPr="00920DF9">
        <w:rPr>
          <w:rFonts w:ascii="Times New Roman" w:hAnsi="Times New Roman" w:cs="Times New Roman"/>
        </w:rPr>
        <w:t xml:space="preserve"> </w:t>
      </w:r>
      <w:r w:rsidR="00541A74">
        <w:rPr>
          <w:rFonts w:ascii="Times New Roman" w:hAnsi="Times New Roman" w:cs="Times New Roman"/>
        </w:rPr>
        <w:t xml:space="preserve"> </w:t>
      </w:r>
      <w:r w:rsidR="003B6632" w:rsidRPr="00920DF9">
        <w:rPr>
          <w:rFonts w:ascii="Times New Roman" w:hAnsi="Times New Roman" w:cs="Times New Roman"/>
        </w:rPr>
        <w:t>u</w:t>
      </w:r>
      <w:r w:rsidRPr="00920DF9">
        <w:rPr>
          <w:rFonts w:ascii="Times New Roman" w:hAnsi="Times New Roman" w:cs="Times New Roman"/>
        </w:rPr>
        <w:t>svojen</w:t>
      </w:r>
      <w:r w:rsidR="000D57E1">
        <w:rPr>
          <w:rFonts w:ascii="Times New Roman" w:hAnsi="Times New Roman" w:cs="Times New Roman"/>
        </w:rPr>
        <w:t>e su sa 12 (dvanaest) glasova „za“ i 1 (jedan) „uzdržan“.</w:t>
      </w:r>
      <w:r w:rsidR="009968B2">
        <w:rPr>
          <w:rFonts w:ascii="Times New Roman" w:hAnsi="Times New Roman" w:cs="Times New Roman"/>
        </w:rPr>
        <w:t xml:space="preserve"> </w:t>
      </w:r>
    </w:p>
    <w:p w:rsidR="005354E6" w:rsidRPr="00920DF9" w:rsidRDefault="005354E6" w:rsidP="006122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9F8" w:rsidRPr="009968B2" w:rsidRDefault="005354E6" w:rsidP="00CA19F8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Ad.2.)</w:t>
      </w:r>
      <w:r w:rsidR="005E14EB" w:rsidRPr="00920DF9">
        <w:rPr>
          <w:rFonts w:ascii="Times New Roman" w:hAnsi="Times New Roman" w:cs="Times New Roman"/>
        </w:rPr>
        <w:t xml:space="preserve">  </w:t>
      </w:r>
      <w:r w:rsidR="000D57E1" w:rsidRPr="000D57E1">
        <w:rPr>
          <w:rFonts w:ascii="Times New Roman" w:hAnsi="Times New Roman" w:cs="Times New Roman"/>
          <w:sz w:val="24"/>
          <w:szCs w:val="24"/>
        </w:rPr>
        <w:t>Proračun Općine Sveti Ilija za razdoblje 01.01.2017. do 31.12.2017.g., sa programima</w:t>
      </w:r>
      <w:r w:rsidR="00CA19F8">
        <w:rPr>
          <w:rFonts w:ascii="Times New Roman" w:hAnsi="Times New Roman" w:cs="Times New Roman"/>
        </w:rPr>
        <w:t xml:space="preserve">, </w:t>
      </w:r>
      <w:r w:rsidR="00CA19F8" w:rsidRPr="00CA19F8">
        <w:rPr>
          <w:rFonts w:ascii="Times New Roman" w:hAnsi="Times New Roman" w:cs="Times New Roman"/>
        </w:rPr>
        <w:t xml:space="preserve"> </w:t>
      </w:r>
      <w:r w:rsidR="00CA19F8" w:rsidRPr="00920DF9">
        <w:rPr>
          <w:rFonts w:ascii="Times New Roman" w:hAnsi="Times New Roman" w:cs="Times New Roman"/>
        </w:rPr>
        <w:t>usvojen</w:t>
      </w:r>
      <w:r w:rsidR="00CA19F8">
        <w:rPr>
          <w:rFonts w:ascii="Times New Roman" w:hAnsi="Times New Roman" w:cs="Times New Roman"/>
        </w:rPr>
        <w:t xml:space="preserve"> </w:t>
      </w:r>
      <w:r w:rsidR="00CA19F8" w:rsidRPr="00920DF9">
        <w:rPr>
          <w:rFonts w:ascii="Times New Roman" w:hAnsi="Times New Roman" w:cs="Times New Roman"/>
        </w:rPr>
        <w:t xml:space="preserve"> je </w:t>
      </w:r>
      <w:r w:rsidR="000D57E1">
        <w:rPr>
          <w:rFonts w:ascii="Times New Roman" w:hAnsi="Times New Roman" w:cs="Times New Roman"/>
        </w:rPr>
        <w:t xml:space="preserve">sa  8 (osam) glasova „za“ i 5 (pet) </w:t>
      </w:r>
      <w:r w:rsidR="00CA19F8">
        <w:rPr>
          <w:rFonts w:ascii="Times New Roman" w:hAnsi="Times New Roman" w:cs="Times New Roman"/>
        </w:rPr>
        <w:t>„</w:t>
      </w:r>
      <w:r w:rsidR="000D57E1">
        <w:rPr>
          <w:rFonts w:ascii="Times New Roman" w:hAnsi="Times New Roman" w:cs="Times New Roman"/>
        </w:rPr>
        <w:t>uzdržanih</w:t>
      </w:r>
      <w:r w:rsidR="00CA19F8">
        <w:rPr>
          <w:rFonts w:ascii="Times New Roman" w:hAnsi="Times New Roman" w:cs="Times New Roman"/>
        </w:rPr>
        <w:t xml:space="preserve">“ </w:t>
      </w:r>
      <w:r w:rsidR="000D57E1">
        <w:rPr>
          <w:rFonts w:ascii="Times New Roman" w:hAnsi="Times New Roman" w:cs="Times New Roman"/>
        </w:rPr>
        <w:t>glasova</w:t>
      </w:r>
      <w:r w:rsidR="00CA19F8">
        <w:rPr>
          <w:rFonts w:ascii="Times New Roman" w:hAnsi="Times New Roman" w:cs="Times New Roman"/>
        </w:rPr>
        <w:t>.</w:t>
      </w:r>
    </w:p>
    <w:p w:rsidR="00304064" w:rsidRDefault="00304064" w:rsidP="00304064">
      <w:pPr>
        <w:spacing w:after="0" w:line="240" w:lineRule="auto"/>
        <w:rPr>
          <w:rFonts w:ascii="Times New Roman" w:hAnsi="Times New Roman" w:cs="Times New Roman"/>
        </w:rPr>
      </w:pPr>
    </w:p>
    <w:p w:rsidR="00441901" w:rsidRPr="009968B2" w:rsidRDefault="00715F14" w:rsidP="00441901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Ad.3.)</w:t>
      </w:r>
      <w:r w:rsidR="00304064" w:rsidRPr="00304064">
        <w:rPr>
          <w:rFonts w:ascii="Times New Roman" w:hAnsi="Times New Roman" w:cs="Times New Roman"/>
        </w:rPr>
        <w:t xml:space="preserve"> </w:t>
      </w:r>
      <w:r w:rsidR="00304064">
        <w:rPr>
          <w:rFonts w:ascii="Times New Roman" w:hAnsi="Times New Roman" w:cs="Times New Roman"/>
        </w:rPr>
        <w:t xml:space="preserve"> </w:t>
      </w:r>
      <w:r w:rsidR="000D57E1" w:rsidRPr="000D57E1">
        <w:rPr>
          <w:rFonts w:ascii="Times New Roman" w:hAnsi="Times New Roman" w:cs="Times New Roman"/>
          <w:sz w:val="24"/>
          <w:szCs w:val="24"/>
        </w:rPr>
        <w:t>Odluk</w:t>
      </w:r>
      <w:r w:rsidR="008A5D19">
        <w:rPr>
          <w:rFonts w:ascii="Times New Roman" w:hAnsi="Times New Roman" w:cs="Times New Roman"/>
          <w:sz w:val="24"/>
          <w:szCs w:val="24"/>
        </w:rPr>
        <w:t>a</w:t>
      </w:r>
      <w:r w:rsidR="000D57E1" w:rsidRPr="000D57E1">
        <w:rPr>
          <w:rFonts w:ascii="Times New Roman" w:hAnsi="Times New Roman" w:cs="Times New Roman"/>
          <w:sz w:val="24"/>
          <w:szCs w:val="24"/>
        </w:rPr>
        <w:t xml:space="preserve"> o izvršavanju Proračuna Općine Sveti Ilija u 2017.g.</w:t>
      </w:r>
      <w:r w:rsidR="00441901">
        <w:rPr>
          <w:rFonts w:ascii="Times New Roman" w:hAnsi="Times New Roman" w:cs="Times New Roman"/>
        </w:rPr>
        <w:t xml:space="preserve">, </w:t>
      </w:r>
      <w:r w:rsidR="00CA19F8" w:rsidRPr="009968B2">
        <w:rPr>
          <w:rFonts w:ascii="Times New Roman" w:hAnsi="Times New Roman" w:cs="Times New Roman"/>
        </w:rPr>
        <w:t xml:space="preserve"> </w:t>
      </w:r>
      <w:r w:rsidR="00441901" w:rsidRPr="00920DF9">
        <w:rPr>
          <w:rFonts w:ascii="Times New Roman" w:hAnsi="Times New Roman" w:cs="Times New Roman"/>
        </w:rPr>
        <w:t>usvojen</w:t>
      </w:r>
      <w:r w:rsidR="00441901">
        <w:rPr>
          <w:rFonts w:ascii="Times New Roman" w:hAnsi="Times New Roman" w:cs="Times New Roman"/>
        </w:rPr>
        <w:t xml:space="preserve">a </w:t>
      </w:r>
      <w:r w:rsidR="00441901" w:rsidRPr="00920DF9">
        <w:rPr>
          <w:rFonts w:ascii="Times New Roman" w:hAnsi="Times New Roman" w:cs="Times New Roman"/>
        </w:rPr>
        <w:t xml:space="preserve"> je </w:t>
      </w:r>
      <w:r w:rsidR="008A5D19">
        <w:rPr>
          <w:rFonts w:ascii="Times New Roman" w:hAnsi="Times New Roman" w:cs="Times New Roman"/>
        </w:rPr>
        <w:t>sa 10 (deset) glasova „za“ i 3 (tri) „uzdržana“ glasa.</w:t>
      </w:r>
    </w:p>
    <w:p w:rsidR="007075EE" w:rsidRPr="000915F8" w:rsidRDefault="007075EE" w:rsidP="007075EE">
      <w:pPr>
        <w:spacing w:after="0" w:line="240" w:lineRule="auto"/>
        <w:rPr>
          <w:rFonts w:ascii="Times New Roman" w:hAnsi="Times New Roman" w:cs="Times New Roman"/>
        </w:rPr>
      </w:pPr>
    </w:p>
    <w:p w:rsidR="00441901" w:rsidRDefault="005354E6" w:rsidP="00441901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Ad.</w:t>
      </w:r>
      <w:r w:rsidR="00715F14" w:rsidRPr="00920DF9">
        <w:rPr>
          <w:rFonts w:ascii="Times New Roman" w:hAnsi="Times New Roman" w:cs="Times New Roman"/>
        </w:rPr>
        <w:t>4</w:t>
      </w:r>
      <w:r w:rsidRPr="00920DF9">
        <w:rPr>
          <w:rFonts w:ascii="Times New Roman" w:hAnsi="Times New Roman" w:cs="Times New Roman"/>
        </w:rPr>
        <w:t xml:space="preserve">.) </w:t>
      </w:r>
      <w:r w:rsidR="00B03E69" w:rsidRPr="00920DF9">
        <w:rPr>
          <w:rFonts w:ascii="Times New Roman" w:hAnsi="Times New Roman" w:cs="Times New Roman"/>
        </w:rPr>
        <w:t xml:space="preserve"> </w:t>
      </w:r>
      <w:r w:rsidR="008A5D19" w:rsidRPr="000D57E1">
        <w:rPr>
          <w:rFonts w:ascii="Times New Roman" w:hAnsi="Times New Roman" w:cs="Times New Roman"/>
          <w:sz w:val="24"/>
          <w:szCs w:val="24"/>
        </w:rPr>
        <w:t>Projekcij</w:t>
      </w:r>
      <w:r w:rsidR="008A5D19">
        <w:rPr>
          <w:rFonts w:ascii="Times New Roman" w:hAnsi="Times New Roman" w:cs="Times New Roman"/>
          <w:sz w:val="24"/>
          <w:szCs w:val="24"/>
        </w:rPr>
        <w:t>a</w:t>
      </w:r>
      <w:r w:rsidR="008A5D19" w:rsidRPr="000D57E1">
        <w:rPr>
          <w:rFonts w:ascii="Times New Roman" w:hAnsi="Times New Roman" w:cs="Times New Roman"/>
          <w:sz w:val="24"/>
          <w:szCs w:val="24"/>
        </w:rPr>
        <w:t xml:space="preserve"> Proračuna Općine Sveti Ilija za razdoblje 2017. – 2019.g.</w:t>
      </w:r>
      <w:r w:rsidR="008A5D19">
        <w:rPr>
          <w:rFonts w:ascii="Times New Roman" w:hAnsi="Times New Roman" w:cs="Times New Roman"/>
          <w:sz w:val="24"/>
          <w:szCs w:val="24"/>
        </w:rPr>
        <w:t>,</w:t>
      </w:r>
      <w:r w:rsidR="00441901">
        <w:rPr>
          <w:rFonts w:ascii="Times New Roman" w:hAnsi="Times New Roman" w:cs="Times New Roman"/>
        </w:rPr>
        <w:t xml:space="preserve"> </w:t>
      </w:r>
      <w:r w:rsidR="00441901" w:rsidRPr="009968B2">
        <w:rPr>
          <w:rFonts w:ascii="Times New Roman" w:hAnsi="Times New Roman" w:cs="Times New Roman"/>
        </w:rPr>
        <w:t xml:space="preserve"> </w:t>
      </w:r>
      <w:r w:rsidR="00441901" w:rsidRPr="00920DF9">
        <w:rPr>
          <w:rFonts w:ascii="Times New Roman" w:hAnsi="Times New Roman" w:cs="Times New Roman"/>
        </w:rPr>
        <w:t>usvojen</w:t>
      </w:r>
      <w:r w:rsidR="00441901">
        <w:rPr>
          <w:rFonts w:ascii="Times New Roman" w:hAnsi="Times New Roman" w:cs="Times New Roman"/>
        </w:rPr>
        <w:t xml:space="preserve">a </w:t>
      </w:r>
      <w:r w:rsidR="00441901" w:rsidRPr="00920DF9">
        <w:rPr>
          <w:rFonts w:ascii="Times New Roman" w:hAnsi="Times New Roman" w:cs="Times New Roman"/>
        </w:rPr>
        <w:t xml:space="preserve"> </w:t>
      </w:r>
      <w:r w:rsidR="008A5D19" w:rsidRPr="00920DF9">
        <w:rPr>
          <w:rFonts w:ascii="Times New Roman" w:hAnsi="Times New Roman" w:cs="Times New Roman"/>
        </w:rPr>
        <w:t xml:space="preserve">je </w:t>
      </w:r>
      <w:r w:rsidR="008A5D19">
        <w:rPr>
          <w:rFonts w:ascii="Times New Roman" w:hAnsi="Times New Roman" w:cs="Times New Roman"/>
        </w:rPr>
        <w:t>sa  8 (osam) glasova „za“ i 5 (pet) „uzdržanih“ glasova.</w:t>
      </w:r>
      <w:r w:rsidR="008A5D19">
        <w:rPr>
          <w:rFonts w:ascii="Times New Roman" w:hAnsi="Times New Roman" w:cs="Times New Roman"/>
        </w:rPr>
        <w:t xml:space="preserve"> </w:t>
      </w:r>
    </w:p>
    <w:p w:rsidR="008A5D19" w:rsidRDefault="008A5D19" w:rsidP="00441901">
      <w:pPr>
        <w:spacing w:after="0" w:line="240" w:lineRule="auto"/>
        <w:rPr>
          <w:rFonts w:ascii="Times New Roman" w:hAnsi="Times New Roman" w:cs="Times New Roman"/>
        </w:rPr>
      </w:pPr>
    </w:p>
    <w:p w:rsidR="008A5D19" w:rsidRDefault="008A5D19" w:rsidP="008A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Ad.5.) </w:t>
      </w:r>
      <w:r w:rsidRPr="000D57E1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D57E1">
        <w:rPr>
          <w:rFonts w:ascii="Times New Roman" w:hAnsi="Times New Roman" w:cs="Times New Roman"/>
          <w:sz w:val="24"/>
          <w:szCs w:val="24"/>
        </w:rPr>
        <w:t xml:space="preserve"> o prijedlogu kandidata za Suca porotnika Županijskog suda u Varaždinu</w:t>
      </w:r>
      <w:r>
        <w:rPr>
          <w:rFonts w:ascii="Times New Roman" w:hAnsi="Times New Roman" w:cs="Times New Roman"/>
          <w:sz w:val="24"/>
          <w:szCs w:val="24"/>
        </w:rPr>
        <w:t>, usvojena je „jednoglasno“ sa 13 (trinaest) glasova „za“.</w:t>
      </w:r>
    </w:p>
    <w:p w:rsidR="008A5D19" w:rsidRDefault="008A5D19" w:rsidP="008A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D19" w:rsidRDefault="008A5D19" w:rsidP="008A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Ad.6.) </w:t>
      </w:r>
      <w:r w:rsidRPr="000D57E1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D57E1">
        <w:rPr>
          <w:rFonts w:ascii="Times New Roman" w:hAnsi="Times New Roman" w:cs="Times New Roman"/>
          <w:sz w:val="24"/>
          <w:szCs w:val="24"/>
        </w:rPr>
        <w:t xml:space="preserve"> o prihvaćanju zahtjeva Općine </w:t>
      </w:r>
      <w:proofErr w:type="spellStart"/>
      <w:r w:rsidRPr="000D57E1">
        <w:rPr>
          <w:rFonts w:ascii="Times New Roman" w:hAnsi="Times New Roman" w:cs="Times New Roman"/>
          <w:sz w:val="24"/>
          <w:szCs w:val="24"/>
        </w:rPr>
        <w:t>Beretinec</w:t>
      </w:r>
      <w:proofErr w:type="spellEnd"/>
      <w:r w:rsidRPr="000D57E1">
        <w:rPr>
          <w:rFonts w:ascii="Times New Roman" w:hAnsi="Times New Roman" w:cs="Times New Roman"/>
          <w:sz w:val="24"/>
          <w:szCs w:val="24"/>
        </w:rPr>
        <w:t xml:space="preserve"> o povjeravanju koncesije za obavljanje dimnjačarskih poslova na području Općine </w:t>
      </w:r>
      <w:proofErr w:type="spellStart"/>
      <w:r w:rsidRPr="000D57E1">
        <w:rPr>
          <w:rFonts w:ascii="Times New Roman" w:hAnsi="Times New Roman" w:cs="Times New Roman"/>
          <w:sz w:val="24"/>
          <w:szCs w:val="24"/>
        </w:rPr>
        <w:t>Beretinec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A5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usvojena je „jednoglasno“ sa 13 (trinaest) glasova „za“.</w:t>
      </w:r>
    </w:p>
    <w:p w:rsidR="008A5D19" w:rsidRPr="000D57E1" w:rsidRDefault="008A5D19" w:rsidP="008A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D19" w:rsidRPr="000D57E1" w:rsidRDefault="008A5D19" w:rsidP="008A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D19" w:rsidRPr="009968B2" w:rsidRDefault="008A5D19" w:rsidP="00441901">
      <w:pPr>
        <w:spacing w:after="0" w:line="240" w:lineRule="auto"/>
        <w:rPr>
          <w:rFonts w:ascii="Times New Roman" w:hAnsi="Times New Roman" w:cs="Times New Roman"/>
        </w:rPr>
      </w:pPr>
    </w:p>
    <w:p w:rsidR="00612243" w:rsidRPr="00920DF9" w:rsidRDefault="005354E6" w:rsidP="00612243">
      <w:pPr>
        <w:spacing w:line="240" w:lineRule="auto"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Sjednica je završila u </w:t>
      </w:r>
      <w:r w:rsidR="008A5D19">
        <w:rPr>
          <w:rFonts w:ascii="Times New Roman" w:hAnsi="Times New Roman" w:cs="Times New Roman"/>
        </w:rPr>
        <w:t>19</w:t>
      </w:r>
      <w:r w:rsidR="008E7927" w:rsidRPr="00920DF9">
        <w:rPr>
          <w:rFonts w:ascii="Times New Roman" w:hAnsi="Times New Roman" w:cs="Times New Roman"/>
        </w:rPr>
        <w:t>:</w:t>
      </w:r>
      <w:r w:rsidR="00441901">
        <w:rPr>
          <w:rFonts w:ascii="Times New Roman" w:hAnsi="Times New Roman" w:cs="Times New Roman"/>
        </w:rPr>
        <w:t>00</w:t>
      </w:r>
      <w:r w:rsidRPr="00920DF9">
        <w:rPr>
          <w:rFonts w:ascii="Times New Roman" w:hAnsi="Times New Roman" w:cs="Times New Roman"/>
        </w:rPr>
        <w:t xml:space="preserve"> sati.</w:t>
      </w:r>
      <w:r w:rsidR="00612243" w:rsidRPr="00920DF9">
        <w:rPr>
          <w:rFonts w:ascii="Times New Roman" w:hAnsi="Times New Roman" w:cs="Times New Roman"/>
        </w:rPr>
        <w:tab/>
      </w:r>
      <w:r w:rsidR="00612243" w:rsidRPr="00920DF9">
        <w:rPr>
          <w:rFonts w:ascii="Times New Roman" w:hAnsi="Times New Roman" w:cs="Times New Roman"/>
        </w:rPr>
        <w:tab/>
      </w:r>
      <w:r w:rsidR="00612243" w:rsidRPr="00920DF9">
        <w:rPr>
          <w:rFonts w:ascii="Times New Roman" w:hAnsi="Times New Roman" w:cs="Times New Roman"/>
        </w:rPr>
        <w:tab/>
      </w:r>
    </w:p>
    <w:p w:rsidR="00612243" w:rsidRPr="00920DF9" w:rsidRDefault="00612243" w:rsidP="00612243">
      <w:pPr>
        <w:spacing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612243" w:rsidRPr="00920DF9" w:rsidRDefault="00C30A37" w:rsidP="00612243">
      <w:pPr>
        <w:spacing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Predsjednik Općinskog vijeća</w:t>
      </w:r>
    </w:p>
    <w:p w:rsidR="00326EA3" w:rsidRPr="00920DF9" w:rsidRDefault="00541A74" w:rsidP="007075EE">
      <w:pPr>
        <w:pStyle w:val="Odlomakpopisa"/>
        <w:spacing w:line="24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30A37" w:rsidRPr="00920DF9">
        <w:rPr>
          <w:rFonts w:ascii="Times New Roman" w:hAnsi="Times New Roman" w:cs="Times New Roman"/>
        </w:rPr>
        <w:t xml:space="preserve">dravko </w:t>
      </w:r>
      <w:proofErr w:type="spellStart"/>
      <w:r w:rsidR="00C30A37" w:rsidRPr="00920DF9">
        <w:rPr>
          <w:rFonts w:ascii="Times New Roman" w:hAnsi="Times New Roman" w:cs="Times New Roman"/>
        </w:rPr>
        <w:t>Ostroški</w:t>
      </w:r>
      <w:proofErr w:type="spellEnd"/>
      <w:r w:rsidR="00C30A37" w:rsidRPr="00920DF9">
        <w:rPr>
          <w:rFonts w:ascii="Times New Roman" w:hAnsi="Times New Roman" w:cs="Times New Roman"/>
        </w:rPr>
        <w:t>, dipl. ing.</w:t>
      </w:r>
    </w:p>
    <w:sectPr w:rsidR="00326EA3" w:rsidRPr="00920DF9" w:rsidSect="00EE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B92"/>
    <w:multiLevelType w:val="hybridMultilevel"/>
    <w:tmpl w:val="0616DBC6"/>
    <w:lvl w:ilvl="0" w:tplc="011AB9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782F"/>
    <w:multiLevelType w:val="hybridMultilevel"/>
    <w:tmpl w:val="E8B02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56FD4"/>
    <w:multiLevelType w:val="hybridMultilevel"/>
    <w:tmpl w:val="CB9C9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7F07"/>
    <w:multiLevelType w:val="hybridMultilevel"/>
    <w:tmpl w:val="275AE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A1647"/>
    <w:multiLevelType w:val="hybridMultilevel"/>
    <w:tmpl w:val="A74EE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FED"/>
    <w:multiLevelType w:val="hybridMultilevel"/>
    <w:tmpl w:val="2EAAA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B6C1A"/>
    <w:multiLevelType w:val="hybridMultilevel"/>
    <w:tmpl w:val="CE86A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06712"/>
    <w:multiLevelType w:val="hybridMultilevel"/>
    <w:tmpl w:val="F3C43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04EAF"/>
    <w:multiLevelType w:val="hybridMultilevel"/>
    <w:tmpl w:val="AE8A7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93FFE"/>
    <w:multiLevelType w:val="hybridMultilevel"/>
    <w:tmpl w:val="590EE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45571"/>
    <w:multiLevelType w:val="hybridMultilevel"/>
    <w:tmpl w:val="429AA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73D03"/>
    <w:multiLevelType w:val="hybridMultilevel"/>
    <w:tmpl w:val="B0125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54EA2"/>
    <w:multiLevelType w:val="hybridMultilevel"/>
    <w:tmpl w:val="F8D22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B6920"/>
    <w:multiLevelType w:val="hybridMultilevel"/>
    <w:tmpl w:val="8DDE0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30679"/>
    <w:multiLevelType w:val="hybridMultilevel"/>
    <w:tmpl w:val="26446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23E77"/>
    <w:multiLevelType w:val="hybridMultilevel"/>
    <w:tmpl w:val="1FC65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B17B1"/>
    <w:multiLevelType w:val="hybridMultilevel"/>
    <w:tmpl w:val="DDC09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D1F18"/>
    <w:multiLevelType w:val="hybridMultilevel"/>
    <w:tmpl w:val="6EB8F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07337"/>
    <w:multiLevelType w:val="hybridMultilevel"/>
    <w:tmpl w:val="E7F65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D709A"/>
    <w:multiLevelType w:val="hybridMultilevel"/>
    <w:tmpl w:val="083E7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14834"/>
    <w:multiLevelType w:val="hybridMultilevel"/>
    <w:tmpl w:val="F6E2F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35194"/>
    <w:multiLevelType w:val="hybridMultilevel"/>
    <w:tmpl w:val="0FC2C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1561F"/>
    <w:multiLevelType w:val="hybridMultilevel"/>
    <w:tmpl w:val="FB36ECA4"/>
    <w:lvl w:ilvl="0" w:tplc="391C7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5318B"/>
    <w:multiLevelType w:val="hybridMultilevel"/>
    <w:tmpl w:val="A42CD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E2600"/>
    <w:multiLevelType w:val="hybridMultilevel"/>
    <w:tmpl w:val="4F947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378FC"/>
    <w:multiLevelType w:val="hybridMultilevel"/>
    <w:tmpl w:val="45760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572E2"/>
    <w:multiLevelType w:val="hybridMultilevel"/>
    <w:tmpl w:val="9AF2A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06B54"/>
    <w:multiLevelType w:val="hybridMultilevel"/>
    <w:tmpl w:val="D69A7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F44F2"/>
    <w:multiLevelType w:val="hybridMultilevel"/>
    <w:tmpl w:val="96527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10C87"/>
    <w:multiLevelType w:val="hybridMultilevel"/>
    <w:tmpl w:val="57D619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F6DDF"/>
    <w:multiLevelType w:val="hybridMultilevel"/>
    <w:tmpl w:val="7F3A6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912DD"/>
    <w:multiLevelType w:val="hybridMultilevel"/>
    <w:tmpl w:val="01706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9626D"/>
    <w:multiLevelType w:val="hybridMultilevel"/>
    <w:tmpl w:val="E1E82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8195A"/>
    <w:multiLevelType w:val="hybridMultilevel"/>
    <w:tmpl w:val="D7AC8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E0E61"/>
    <w:multiLevelType w:val="hybridMultilevel"/>
    <w:tmpl w:val="DE66A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F70FF"/>
    <w:multiLevelType w:val="hybridMultilevel"/>
    <w:tmpl w:val="264A2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12D8A"/>
    <w:multiLevelType w:val="hybridMultilevel"/>
    <w:tmpl w:val="F7D69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B1B88"/>
    <w:multiLevelType w:val="hybridMultilevel"/>
    <w:tmpl w:val="14429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81719"/>
    <w:multiLevelType w:val="hybridMultilevel"/>
    <w:tmpl w:val="D904F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80E80"/>
    <w:multiLevelType w:val="hybridMultilevel"/>
    <w:tmpl w:val="FB2C8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56AE2"/>
    <w:multiLevelType w:val="hybridMultilevel"/>
    <w:tmpl w:val="6A605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32"/>
  </w:num>
  <w:num w:numId="4">
    <w:abstractNumId w:val="31"/>
  </w:num>
  <w:num w:numId="5">
    <w:abstractNumId w:val="20"/>
  </w:num>
  <w:num w:numId="6">
    <w:abstractNumId w:val="6"/>
  </w:num>
  <w:num w:numId="7">
    <w:abstractNumId w:val="4"/>
  </w:num>
  <w:num w:numId="8">
    <w:abstractNumId w:val="10"/>
  </w:num>
  <w:num w:numId="9">
    <w:abstractNumId w:val="33"/>
  </w:num>
  <w:num w:numId="10">
    <w:abstractNumId w:val="0"/>
  </w:num>
  <w:num w:numId="11">
    <w:abstractNumId w:val="9"/>
  </w:num>
  <w:num w:numId="12">
    <w:abstractNumId w:val="1"/>
  </w:num>
  <w:num w:numId="13">
    <w:abstractNumId w:val="36"/>
  </w:num>
  <w:num w:numId="14">
    <w:abstractNumId w:val="37"/>
  </w:num>
  <w:num w:numId="15">
    <w:abstractNumId w:val="21"/>
  </w:num>
  <w:num w:numId="16">
    <w:abstractNumId w:val="13"/>
  </w:num>
  <w:num w:numId="17">
    <w:abstractNumId w:val="8"/>
  </w:num>
  <w:num w:numId="18">
    <w:abstractNumId w:val="25"/>
  </w:num>
  <w:num w:numId="19">
    <w:abstractNumId w:val="29"/>
  </w:num>
  <w:num w:numId="20">
    <w:abstractNumId w:val="12"/>
  </w:num>
  <w:num w:numId="21">
    <w:abstractNumId w:val="7"/>
  </w:num>
  <w:num w:numId="22">
    <w:abstractNumId w:val="35"/>
  </w:num>
  <w:num w:numId="23">
    <w:abstractNumId w:val="17"/>
  </w:num>
  <w:num w:numId="24">
    <w:abstractNumId w:val="3"/>
  </w:num>
  <w:num w:numId="25">
    <w:abstractNumId w:val="40"/>
  </w:num>
  <w:num w:numId="26">
    <w:abstractNumId w:val="34"/>
  </w:num>
  <w:num w:numId="27">
    <w:abstractNumId w:val="38"/>
  </w:num>
  <w:num w:numId="28">
    <w:abstractNumId w:val="27"/>
  </w:num>
  <w:num w:numId="29">
    <w:abstractNumId w:val="23"/>
  </w:num>
  <w:num w:numId="30">
    <w:abstractNumId w:val="2"/>
  </w:num>
  <w:num w:numId="31">
    <w:abstractNumId w:val="14"/>
  </w:num>
  <w:num w:numId="32">
    <w:abstractNumId w:val="30"/>
  </w:num>
  <w:num w:numId="33">
    <w:abstractNumId w:val="39"/>
  </w:num>
  <w:num w:numId="34">
    <w:abstractNumId w:val="19"/>
  </w:num>
  <w:num w:numId="35">
    <w:abstractNumId w:val="15"/>
  </w:num>
  <w:num w:numId="36">
    <w:abstractNumId w:val="28"/>
  </w:num>
  <w:num w:numId="37">
    <w:abstractNumId w:val="5"/>
  </w:num>
  <w:num w:numId="38">
    <w:abstractNumId w:val="16"/>
  </w:num>
  <w:num w:numId="39">
    <w:abstractNumId w:val="26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4F"/>
    <w:rsid w:val="00020A18"/>
    <w:rsid w:val="00060B9F"/>
    <w:rsid w:val="00061580"/>
    <w:rsid w:val="0006463C"/>
    <w:rsid w:val="000727C7"/>
    <w:rsid w:val="000915F8"/>
    <w:rsid w:val="000D57E1"/>
    <w:rsid w:val="000E25AA"/>
    <w:rsid w:val="001110B2"/>
    <w:rsid w:val="0011304F"/>
    <w:rsid w:val="001253D4"/>
    <w:rsid w:val="00126797"/>
    <w:rsid w:val="001B284E"/>
    <w:rsid w:val="001C6C36"/>
    <w:rsid w:val="001D6431"/>
    <w:rsid w:val="001F4C79"/>
    <w:rsid w:val="0022443A"/>
    <w:rsid w:val="002623E5"/>
    <w:rsid w:val="002C0F61"/>
    <w:rsid w:val="00304064"/>
    <w:rsid w:val="00326EA3"/>
    <w:rsid w:val="003363DA"/>
    <w:rsid w:val="00371622"/>
    <w:rsid w:val="003A5D41"/>
    <w:rsid w:val="003B6632"/>
    <w:rsid w:val="003D720E"/>
    <w:rsid w:val="0040036D"/>
    <w:rsid w:val="00414982"/>
    <w:rsid w:val="0043462E"/>
    <w:rsid w:val="00441901"/>
    <w:rsid w:val="00443130"/>
    <w:rsid w:val="0047144F"/>
    <w:rsid w:val="004B22F9"/>
    <w:rsid w:val="005354E6"/>
    <w:rsid w:val="00541A74"/>
    <w:rsid w:val="0059404C"/>
    <w:rsid w:val="005A0369"/>
    <w:rsid w:val="005D7954"/>
    <w:rsid w:val="005E14EB"/>
    <w:rsid w:val="006065B6"/>
    <w:rsid w:val="00612243"/>
    <w:rsid w:val="00614F56"/>
    <w:rsid w:val="0063235B"/>
    <w:rsid w:val="006352C6"/>
    <w:rsid w:val="00644082"/>
    <w:rsid w:val="006452ED"/>
    <w:rsid w:val="00650D00"/>
    <w:rsid w:val="00654A75"/>
    <w:rsid w:val="00692D55"/>
    <w:rsid w:val="00697107"/>
    <w:rsid w:val="006E59F6"/>
    <w:rsid w:val="006F29D0"/>
    <w:rsid w:val="00703B7C"/>
    <w:rsid w:val="007075EE"/>
    <w:rsid w:val="00713FA3"/>
    <w:rsid w:val="00715F14"/>
    <w:rsid w:val="0076653A"/>
    <w:rsid w:val="00791672"/>
    <w:rsid w:val="007A5E55"/>
    <w:rsid w:val="007B430D"/>
    <w:rsid w:val="0086779C"/>
    <w:rsid w:val="008A5D19"/>
    <w:rsid w:val="008E7927"/>
    <w:rsid w:val="008F0E72"/>
    <w:rsid w:val="00920DF9"/>
    <w:rsid w:val="00924F13"/>
    <w:rsid w:val="00943EA4"/>
    <w:rsid w:val="00951E94"/>
    <w:rsid w:val="00956527"/>
    <w:rsid w:val="009968B2"/>
    <w:rsid w:val="00A11FC4"/>
    <w:rsid w:val="00A414D8"/>
    <w:rsid w:val="00AB0FF1"/>
    <w:rsid w:val="00AD61C8"/>
    <w:rsid w:val="00B03E69"/>
    <w:rsid w:val="00BB5115"/>
    <w:rsid w:val="00BF2DF6"/>
    <w:rsid w:val="00C1026A"/>
    <w:rsid w:val="00C253B5"/>
    <w:rsid w:val="00C30A37"/>
    <w:rsid w:val="00C94849"/>
    <w:rsid w:val="00CA19F8"/>
    <w:rsid w:val="00CC0561"/>
    <w:rsid w:val="00CD39D2"/>
    <w:rsid w:val="00CE32E8"/>
    <w:rsid w:val="00D054B4"/>
    <w:rsid w:val="00D975DE"/>
    <w:rsid w:val="00DC52D5"/>
    <w:rsid w:val="00DD6E6D"/>
    <w:rsid w:val="00E10065"/>
    <w:rsid w:val="00E3169B"/>
    <w:rsid w:val="00E33796"/>
    <w:rsid w:val="00E5279E"/>
    <w:rsid w:val="00E71074"/>
    <w:rsid w:val="00E759F2"/>
    <w:rsid w:val="00E83744"/>
    <w:rsid w:val="00EE0BCB"/>
    <w:rsid w:val="00EE4E65"/>
    <w:rsid w:val="00EE75C8"/>
    <w:rsid w:val="00F141F2"/>
    <w:rsid w:val="00F609EA"/>
    <w:rsid w:val="00F7734D"/>
    <w:rsid w:val="00FB4E81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49F5-0DB1-4854-9707-BFEE5809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Sveti Ilija</cp:lastModifiedBy>
  <cp:revision>3</cp:revision>
  <cp:lastPrinted>2015-07-30T09:12:00Z</cp:lastPrinted>
  <dcterms:created xsi:type="dcterms:W3CDTF">2016-12-19T12:34:00Z</dcterms:created>
  <dcterms:modified xsi:type="dcterms:W3CDTF">2016-12-19T12:53:00Z</dcterms:modified>
</cp:coreProperties>
</file>